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BB1" w:rsidRPr="00A0759A" w:rsidRDefault="003D75B5" w:rsidP="00A0759A">
      <w:pPr>
        <w:tabs>
          <w:tab w:val="left" w:pos="2175"/>
        </w:tabs>
        <w:ind w:right="-306"/>
        <w:jc w:val="center"/>
        <w:rPr>
          <w:rFonts w:ascii="Verdana" w:hAnsi="Verdana"/>
          <w:b/>
          <w:color w:val="7F7F7F" w:themeColor="text1" w:themeTint="80"/>
          <w:sz w:val="24"/>
          <w:lang w:val="pt-PT"/>
        </w:rPr>
      </w:pPr>
      <w:r w:rsidRPr="00A0759A">
        <w:rPr>
          <w:rFonts w:ascii="Verdana" w:hAnsi="Verdana"/>
          <w:b/>
          <w:color w:val="7F7F7F" w:themeColor="text1" w:themeTint="80"/>
          <w:sz w:val="24"/>
          <w:lang w:val="pt-PT"/>
        </w:rPr>
        <w:t>INSTRUMENTO DE AUTODIAGNÓSTICO</w:t>
      </w:r>
      <w:r w:rsidR="00D76BB1" w:rsidRPr="00A0759A">
        <w:rPr>
          <w:rFonts w:ascii="Verdana" w:hAnsi="Verdana"/>
          <w:b/>
          <w:color w:val="7F7F7F" w:themeColor="text1" w:themeTint="80"/>
          <w:sz w:val="24"/>
          <w:lang w:val="pt-PT"/>
        </w:rPr>
        <w:t xml:space="preserve"> PARA TRABALHADORES</w:t>
      </w:r>
    </w:p>
    <w:p w:rsidR="00DD736E" w:rsidRPr="00A0759A" w:rsidRDefault="00D76BB1" w:rsidP="00A0759A">
      <w:pPr>
        <w:ind w:right="-306"/>
        <w:jc w:val="center"/>
        <w:rPr>
          <w:rFonts w:ascii="Verdana" w:hAnsi="Verdana"/>
          <w:b/>
          <w:color w:val="7F7F7F" w:themeColor="text1" w:themeTint="80"/>
          <w:sz w:val="24"/>
          <w:lang w:val="pt-PT"/>
        </w:rPr>
      </w:pPr>
      <w:r w:rsidRPr="00A0759A">
        <w:rPr>
          <w:rFonts w:ascii="Verdana" w:hAnsi="Verdana"/>
          <w:b/>
          <w:color w:val="7F7F7F" w:themeColor="text1" w:themeTint="80"/>
          <w:sz w:val="24"/>
          <w:lang w:val="pt-PT"/>
        </w:rPr>
        <w:t>PRESCRIÇÕES MÍNIMAS DE SEGURANÇA E SAÚDE NO TRABALHO</w:t>
      </w:r>
    </w:p>
    <w:p w:rsidR="00B131FF" w:rsidRPr="00DD736E" w:rsidRDefault="00B131FF" w:rsidP="00DD736E">
      <w:pPr>
        <w:ind w:right="-306"/>
        <w:jc w:val="center"/>
        <w:rPr>
          <w:rFonts w:ascii="Verdana" w:hAnsi="Verdana"/>
          <w:color w:val="000000" w:themeColor="text1"/>
          <w:sz w:val="24"/>
          <w:lang w:val="pt-PT"/>
        </w:rPr>
      </w:pPr>
    </w:p>
    <w:tbl>
      <w:tblPr>
        <w:tblW w:w="10513" w:type="dxa"/>
        <w:jc w:val="center"/>
        <w:tblInd w:w="614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6934"/>
        <w:gridCol w:w="3579"/>
      </w:tblGrid>
      <w:tr w:rsidR="00760703" w:rsidRPr="00132553" w:rsidTr="00DD736E">
        <w:trPr>
          <w:trHeight w:hRule="exact" w:val="340"/>
          <w:tblHeader/>
          <w:jc w:val="center"/>
        </w:trPr>
        <w:tc>
          <w:tcPr>
            <w:tcW w:w="1051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:rsidR="00DD736E" w:rsidRPr="00132553" w:rsidRDefault="00DD736E" w:rsidP="00DD736E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132553">
              <w:rPr>
                <w:rFonts w:ascii="Verdana" w:hAnsi="Verdana"/>
                <w:b/>
                <w:szCs w:val="16"/>
                <w:lang w:val="pt-PT"/>
              </w:rPr>
              <w:t>1. Informação geral</w:t>
            </w:r>
          </w:p>
          <w:p w:rsidR="00760703" w:rsidRPr="00132553" w:rsidRDefault="00760703" w:rsidP="00760703">
            <w:pPr>
              <w:pStyle w:val="Ttulo2"/>
              <w:rPr>
                <w:rFonts w:ascii="Verdana" w:hAnsi="Verdana"/>
                <w:sz w:val="16"/>
                <w:szCs w:val="16"/>
                <w:lang w:val="pt-PT"/>
              </w:rPr>
            </w:pPr>
          </w:p>
        </w:tc>
      </w:tr>
      <w:tr w:rsidR="0072547E" w:rsidRPr="00132553" w:rsidTr="00132553">
        <w:trPr>
          <w:trHeight w:hRule="exact" w:val="340"/>
          <w:tblHeader/>
          <w:jc w:val="center"/>
        </w:trPr>
        <w:tc>
          <w:tcPr>
            <w:tcW w:w="6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5B3568">
            <w:pPr>
              <w:ind w:right="55"/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>1.1. Empresa:</w:t>
            </w:r>
            <w:bookmarkStart w:id="0" w:name="_GoBack"/>
            <w:bookmarkEnd w:id="0"/>
            <w:r w:rsidR="00A0759A" w:rsidRPr="00132553">
              <w:rPr>
                <w:rFonts w:ascii="Verdana" w:hAnsi="Verdana" w:cs="Arial"/>
                <w:b/>
                <w:szCs w:val="16"/>
              </w:rPr>
              <w:t xml:space="preserve">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A0759A"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A0759A"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A0759A"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A0759A"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A0759A"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A0759A"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  <w:tc>
          <w:tcPr>
            <w:tcW w:w="3579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 xml:space="preserve">NIPC: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</w:tr>
      <w:tr w:rsidR="0072547E" w:rsidRPr="00132553" w:rsidTr="00132553">
        <w:trPr>
          <w:trHeight w:hRule="exact" w:val="340"/>
          <w:tblHeader/>
          <w:jc w:val="center"/>
        </w:trPr>
        <w:tc>
          <w:tcPr>
            <w:tcW w:w="6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ind w:right="55"/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 xml:space="preserve">1.2. Sede: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  <w:tc>
          <w:tcPr>
            <w:tcW w:w="3579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 xml:space="preserve">Telefone: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</w:tr>
      <w:tr w:rsidR="0072547E" w:rsidRPr="00132553" w:rsidTr="00132553">
        <w:trPr>
          <w:trHeight w:hRule="exact" w:val="340"/>
          <w:tblHeader/>
          <w:jc w:val="center"/>
        </w:trPr>
        <w:tc>
          <w:tcPr>
            <w:tcW w:w="6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 xml:space="preserve">1.3 Estabelecimento: 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  <w:tc>
          <w:tcPr>
            <w:tcW w:w="3579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 xml:space="preserve">Telemóvel: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</w:tr>
      <w:tr w:rsidR="0072547E" w:rsidRPr="00132553" w:rsidTr="00132553">
        <w:trPr>
          <w:trHeight w:hRule="exact" w:val="340"/>
          <w:tblHeader/>
          <w:jc w:val="center"/>
        </w:trPr>
        <w:tc>
          <w:tcPr>
            <w:tcW w:w="69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i/>
                <w:szCs w:val="16"/>
                <w:lang w:val="pt-PT"/>
              </w:rPr>
              <w:t>Email</w:t>
            </w:r>
            <w:r w:rsidRPr="00132553">
              <w:rPr>
                <w:rFonts w:ascii="Verdana" w:hAnsi="Verdana"/>
                <w:szCs w:val="16"/>
                <w:lang w:val="pt-PT"/>
              </w:rPr>
              <w:t xml:space="preserve">: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  <w:tc>
          <w:tcPr>
            <w:tcW w:w="3579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547E" w:rsidRPr="00132553" w:rsidRDefault="0072547E" w:rsidP="0072547E">
            <w:pPr>
              <w:rPr>
                <w:rFonts w:ascii="Verdana" w:hAnsi="Verdana"/>
                <w:szCs w:val="16"/>
                <w:lang w:val="pt-PT"/>
              </w:rPr>
            </w:pPr>
            <w:r w:rsidRPr="00132553">
              <w:rPr>
                <w:rFonts w:ascii="Verdana" w:hAnsi="Verdana"/>
                <w:szCs w:val="16"/>
                <w:lang w:val="pt-PT"/>
              </w:rPr>
              <w:t xml:space="preserve">Fax: 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132553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 w:rsidRPr="00132553">
              <w:rPr>
                <w:rFonts w:ascii="Verdana" w:hAnsi="Verdana" w:cs="Arial"/>
                <w:b/>
                <w:szCs w:val="16"/>
              </w:rPr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Pr="00132553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132553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</w:tr>
    </w:tbl>
    <w:p w:rsidR="00760703" w:rsidRDefault="00760703" w:rsidP="00760703">
      <w:pPr>
        <w:rPr>
          <w:rFonts w:ascii="Verdana" w:hAnsi="Verdana"/>
          <w:szCs w:val="16"/>
          <w:lang w:val="pt-PT"/>
        </w:rPr>
      </w:pPr>
    </w:p>
    <w:p w:rsidR="002A303F" w:rsidRDefault="002A303F" w:rsidP="00B60C88">
      <w:pPr>
        <w:rPr>
          <w:szCs w:val="16"/>
          <w:lang w:val="pt-PT"/>
        </w:rPr>
      </w:pPr>
    </w:p>
    <w:p w:rsidR="00D76BB1" w:rsidRPr="00BF2F28" w:rsidRDefault="003D7DB2" w:rsidP="00BF2F28">
      <w:pPr>
        <w:jc w:val="center"/>
        <w:rPr>
          <w:rFonts w:ascii="Verdana" w:hAnsi="Verdana"/>
          <w:b/>
          <w:sz w:val="18"/>
          <w:szCs w:val="18"/>
          <w:lang w:val="et-EE"/>
        </w:rPr>
      </w:pPr>
      <w:r>
        <w:rPr>
          <w:rFonts w:ascii="Verdana" w:hAnsi="Verdana"/>
          <w:b/>
          <w:bCs/>
          <w:sz w:val="18"/>
          <w:szCs w:val="18"/>
          <w:lang w:val="et-EE"/>
        </w:rPr>
        <w:t>I -</w:t>
      </w:r>
      <w:r w:rsidR="00D76BB1" w:rsidRPr="00BF2F28">
        <w:rPr>
          <w:rFonts w:ascii="Verdana" w:hAnsi="Verdana"/>
          <w:b/>
          <w:bCs/>
          <w:sz w:val="18"/>
          <w:szCs w:val="18"/>
          <w:lang w:val="et-EE"/>
        </w:rPr>
        <w:t xml:space="preserve"> Pertence a um grupo vulnerável de trabalhadores (mulheres grávidas, lactantes, </w:t>
      </w:r>
      <w:r w:rsidR="00BF2F28" w:rsidRPr="00BF2F28">
        <w:rPr>
          <w:rFonts w:ascii="Verdana" w:hAnsi="Verdana"/>
          <w:b/>
          <w:bCs/>
          <w:sz w:val="18"/>
          <w:szCs w:val="18"/>
          <w:lang w:val="et-EE"/>
        </w:rPr>
        <w:t>com deficiência</w:t>
      </w:r>
      <w:r w:rsidR="00D76BB1" w:rsidRPr="00BF2F28">
        <w:rPr>
          <w:rFonts w:ascii="Verdana" w:hAnsi="Verdana"/>
          <w:b/>
          <w:bCs/>
          <w:sz w:val="18"/>
          <w:szCs w:val="18"/>
          <w:lang w:val="et-EE"/>
        </w:rPr>
        <w:t>)?</w:t>
      </w:r>
    </w:p>
    <w:p w:rsidR="00D76BB1" w:rsidRPr="00BF2F28" w:rsidRDefault="00D76BB1" w:rsidP="00BF2F28">
      <w:pPr>
        <w:jc w:val="center"/>
        <w:rPr>
          <w:rFonts w:ascii="Verdana" w:hAnsi="Verdana"/>
          <w:b/>
          <w:bCs/>
          <w:szCs w:val="16"/>
          <w:lang w:val="et-EE"/>
        </w:rPr>
      </w:pPr>
      <w:r w:rsidRPr="00BF2F28">
        <w:rPr>
          <w:rFonts w:ascii="Verdana" w:hAnsi="Verdana"/>
          <w:b/>
          <w:bCs/>
          <w:szCs w:val="16"/>
          <w:lang w:val="et-EE"/>
        </w:rPr>
        <w:t>Se sim, verifique se o seu local de trabalho possui as condições mínimas de segurança e saúde</w:t>
      </w:r>
    </w:p>
    <w:p w:rsidR="009D5107" w:rsidRPr="00D76BB1" w:rsidRDefault="009D5107" w:rsidP="00B60C88">
      <w:pPr>
        <w:rPr>
          <w:szCs w:val="16"/>
          <w:lang w:val="et-EE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7141AF" w:rsidRPr="007B14CB" w:rsidTr="007141AF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7141AF" w:rsidRPr="007141AF" w:rsidRDefault="007141AF" w:rsidP="005F3424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1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7141AF">
              <w:rPr>
                <w:rFonts w:ascii="Verdana" w:eastAsia="SimSun" w:hAnsi="Verdana"/>
                <w:b/>
                <w:bCs/>
                <w:szCs w:val="16"/>
                <w:lang w:val="et-EE"/>
              </w:rPr>
              <w:t>Mulheres grávidas, puérperas ou lactantes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7141AF" w:rsidRPr="007B14CB" w:rsidRDefault="007141AF" w:rsidP="005F3424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7141AF" w:rsidRPr="007B14CB" w:rsidRDefault="007141AF" w:rsidP="005F3424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7141AF" w:rsidRDefault="007141AF" w:rsidP="007141AF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7141AF" w:rsidRPr="00003039" w:rsidRDefault="007141AF" w:rsidP="005F3424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7141AF" w:rsidRPr="004C47E6" w:rsidTr="007141AF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141AF" w:rsidRDefault="007141AF" w:rsidP="001F6952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7141AF">
              <w:rPr>
                <w:rFonts w:ascii="Verdana" w:hAnsi="Verdana"/>
                <w:szCs w:val="16"/>
                <w:lang w:val="et-EE"/>
              </w:rPr>
              <w:t>Possui um local onde possa descansar em condições apropriadas?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7141AF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7141AF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7141AF" w:rsidRDefault="007141AF" w:rsidP="001F6952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hAnsi="Verdana"/>
                <w:szCs w:val="16"/>
                <w:lang w:val="pt-PT"/>
              </w:rPr>
              <w:t xml:space="preserve">1.2. </w:t>
            </w:r>
            <w:r w:rsidRPr="007141AF">
              <w:rPr>
                <w:rFonts w:ascii="Verdana" w:hAnsi="Verdana"/>
                <w:szCs w:val="16"/>
                <w:lang w:val="et-EE"/>
              </w:rPr>
              <w:t>No exercício das suas funções é desnecessário levantar, baixar, empurrar, puxar ou segurar cargas pesadas?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4C47E6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7141AF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7141AF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7141AF" w:rsidRDefault="007141AF" w:rsidP="001F6952">
            <w:pPr>
              <w:pStyle w:val="Centered"/>
              <w:jc w:val="both"/>
              <w:rPr>
                <w:rFonts w:ascii="Verdana" w:hAnsi="Verdana"/>
                <w:szCs w:val="16"/>
                <w:lang w:val="et-EE"/>
              </w:rPr>
            </w:pPr>
            <w:r>
              <w:rPr>
                <w:rFonts w:ascii="Verdana" w:hAnsi="Verdana"/>
                <w:szCs w:val="16"/>
                <w:lang w:val="pt-PT"/>
              </w:rPr>
              <w:t xml:space="preserve">1.3. </w:t>
            </w:r>
            <w:r w:rsidRPr="007141AF">
              <w:rPr>
                <w:rFonts w:ascii="Verdana" w:hAnsi="Verdana"/>
                <w:szCs w:val="16"/>
                <w:lang w:val="et-EE"/>
              </w:rPr>
              <w:t>Consegue evitar permanecer de pé por períodos longos?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7141AF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7141AF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7141AF" w:rsidRDefault="007141AF" w:rsidP="001F6952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9D5107">
              <w:rPr>
                <w:rFonts w:ascii="Verdana" w:hAnsi="Verdana"/>
                <w:szCs w:val="16"/>
                <w:lang w:val="pt-PT"/>
              </w:rPr>
              <w:t xml:space="preserve">1.4. </w:t>
            </w:r>
            <w:r w:rsidRPr="007141AF">
              <w:rPr>
                <w:rFonts w:ascii="Verdana" w:hAnsi="Verdana"/>
                <w:szCs w:val="16"/>
                <w:lang w:val="et-EE"/>
              </w:rPr>
              <w:t>É-lhe possível evitar a realização de viagens longas de carro, avião ou outro meio de transporte?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7141AF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EE3E7F" w:rsidTr="007141AF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7141AF" w:rsidRDefault="007141AF" w:rsidP="001F6952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9D5107">
              <w:rPr>
                <w:rFonts w:ascii="Verdana" w:hAnsi="Verdana"/>
                <w:szCs w:val="16"/>
                <w:lang w:val="pt-PT"/>
              </w:rPr>
              <w:t xml:space="preserve">1.5. </w:t>
            </w:r>
            <w:r w:rsidRPr="007141AF">
              <w:rPr>
                <w:rFonts w:ascii="Verdana" w:hAnsi="Verdana"/>
                <w:szCs w:val="16"/>
                <w:lang w:val="et-EE"/>
              </w:rPr>
              <w:t>Na realização das suas funções, o contacto com aparelhos de raios-X ou outros com emissão de radiação ionizante, é inexistente?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7141AF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1916F0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EE3E7F" w:rsidTr="007141AF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7141AF" w:rsidRDefault="007141AF" w:rsidP="001F6952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9D5107">
              <w:rPr>
                <w:rFonts w:ascii="Verdana" w:hAnsi="Verdana"/>
                <w:szCs w:val="16"/>
                <w:lang w:val="pt-PT"/>
              </w:rPr>
              <w:t xml:space="preserve">1.6. </w:t>
            </w:r>
            <w:r w:rsidRPr="007141AF">
              <w:rPr>
                <w:rFonts w:ascii="Verdana" w:hAnsi="Verdana"/>
                <w:szCs w:val="16"/>
                <w:lang w:val="et-EE"/>
              </w:rPr>
              <w:t>O manuseamento de produtos químicos ou outras substâncias perigosas e/ou agentes biológicos é evitável?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2C5D05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2C5D05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7141AF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2C5D05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7141AF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141AF" w:rsidRPr="007B14CB" w:rsidRDefault="007141AF" w:rsidP="007141AF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7141AF" w:rsidRDefault="003A7239" w:rsidP="007141AF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7141AF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7141AF" w:rsidRPr="007141AF" w:rsidRDefault="007141AF" w:rsidP="007141AF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9C4DB3" w:rsidRDefault="009C4DB3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7141AF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7141AF" w:rsidRPr="007141AF" w:rsidRDefault="003D7DB2" w:rsidP="003D7DB2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2</w:t>
            </w:r>
            <w:r w:rsidR="007141AF"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>
              <w:rPr>
                <w:rFonts w:ascii="Verdana" w:eastAsia="SimSun" w:hAnsi="Verdana"/>
                <w:b/>
                <w:bCs/>
                <w:szCs w:val="16"/>
                <w:lang w:val="et-EE"/>
              </w:rPr>
              <w:t>Trabalhadores com deficiência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7141AF" w:rsidRPr="007B14CB" w:rsidRDefault="007141AF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7141AF" w:rsidRPr="007B14CB" w:rsidRDefault="007141AF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7141AF" w:rsidRDefault="007141AF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7141AF" w:rsidRPr="00003039" w:rsidRDefault="007141AF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7141AF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3D7DB2" w:rsidRDefault="003D7DB2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="007141AF"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3D7DB2">
              <w:rPr>
                <w:rFonts w:ascii="Verdana" w:hAnsi="Verdana"/>
                <w:szCs w:val="16"/>
                <w:lang w:val="et-EE"/>
              </w:rPr>
              <w:t>Sente-se incluído na aplicação das regras de segurança e saúde existentes no local onde trabalha?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3D7DB2" w:rsidRDefault="003D7DB2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="007141AF" w:rsidRPr="004C47E6">
              <w:rPr>
                <w:rFonts w:ascii="Verdana" w:hAnsi="Verdana"/>
                <w:szCs w:val="16"/>
                <w:lang w:val="pt-PT"/>
              </w:rPr>
              <w:t xml:space="preserve">.2. </w:t>
            </w:r>
            <w:r w:rsidRPr="003D7DB2">
              <w:rPr>
                <w:rFonts w:ascii="Verdana" w:hAnsi="Verdana"/>
                <w:szCs w:val="16"/>
                <w:lang w:val="et-EE"/>
              </w:rPr>
              <w:t>Existem sistemas de alarme visuais e auditivos?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3D7DB2" w:rsidRDefault="003D7DB2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="007141AF">
              <w:rPr>
                <w:rFonts w:ascii="Verdana" w:hAnsi="Verdana"/>
                <w:szCs w:val="16"/>
                <w:lang w:val="pt-PT"/>
              </w:rPr>
              <w:t xml:space="preserve">.3. </w:t>
            </w:r>
            <w:r w:rsidRPr="003D7DB2">
              <w:rPr>
                <w:rFonts w:ascii="Verdana" w:hAnsi="Verdana"/>
                <w:szCs w:val="16"/>
                <w:lang w:val="et-EE"/>
              </w:rPr>
              <w:t>O seu posto de trabalho e respetivos acessos, bem como os equipamentos de trabalho, estão adaptados ao seu nível de deficiência?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="007141AF" w:rsidRPr="009D5107">
              <w:rPr>
                <w:rFonts w:ascii="Verdana" w:hAnsi="Verdana"/>
                <w:szCs w:val="16"/>
                <w:lang w:val="pt-PT"/>
              </w:rPr>
              <w:t xml:space="preserve">.4. </w:t>
            </w:r>
            <w:r w:rsidRPr="003D7DB2">
              <w:rPr>
                <w:rFonts w:ascii="Verdana" w:hAnsi="Verdana"/>
                <w:szCs w:val="16"/>
                <w:lang w:val="et-EE"/>
              </w:rPr>
              <w:t>Consegue aceder ao seu posto de trabalho com autonomia?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="007141AF" w:rsidRPr="009D5107">
              <w:rPr>
                <w:rFonts w:ascii="Verdana" w:hAnsi="Verdana"/>
                <w:szCs w:val="16"/>
                <w:lang w:val="pt-PT"/>
              </w:rPr>
              <w:t xml:space="preserve">.5. </w:t>
            </w:r>
            <w:r w:rsidRPr="003D7DB2">
              <w:rPr>
                <w:rFonts w:ascii="Verdana" w:hAnsi="Verdana"/>
                <w:szCs w:val="16"/>
                <w:lang w:val="et-EE"/>
              </w:rPr>
              <w:t>É fácil aceder às saídas de emergência se necessário?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7141AF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="007141AF" w:rsidRPr="009D5107">
              <w:rPr>
                <w:rFonts w:ascii="Verdana" w:hAnsi="Verdana"/>
                <w:szCs w:val="16"/>
                <w:lang w:val="pt-PT"/>
              </w:rPr>
              <w:t xml:space="preserve">.6. </w:t>
            </w:r>
            <w:r w:rsidRPr="003D7DB2">
              <w:rPr>
                <w:rFonts w:ascii="Verdana" w:hAnsi="Verdana"/>
                <w:szCs w:val="16"/>
                <w:lang w:val="et-EE"/>
              </w:rPr>
              <w:t>Consegue aceder às instalações sanitárias com autonomia?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7141AF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7141AF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7141AF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141AF" w:rsidRPr="007B14CB" w:rsidRDefault="007141AF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7141AF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7141AF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7141AF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7141AF" w:rsidRPr="007141AF" w:rsidRDefault="007141AF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3D7DB2" w:rsidRPr="00BF2F28" w:rsidRDefault="003D7DB2" w:rsidP="003D7DB2">
      <w:pPr>
        <w:jc w:val="center"/>
        <w:rPr>
          <w:rFonts w:ascii="Verdana" w:hAnsi="Verdana"/>
          <w:b/>
          <w:sz w:val="18"/>
          <w:szCs w:val="18"/>
          <w:lang w:val="et-EE"/>
        </w:rPr>
      </w:pPr>
      <w:r>
        <w:rPr>
          <w:rFonts w:ascii="Verdana" w:hAnsi="Verdana"/>
          <w:b/>
          <w:bCs/>
          <w:sz w:val="18"/>
          <w:szCs w:val="18"/>
          <w:lang w:val="et-EE"/>
        </w:rPr>
        <w:lastRenderedPageBreak/>
        <w:t>II -</w:t>
      </w:r>
      <w:r w:rsidRPr="00BF2F28">
        <w:rPr>
          <w:rFonts w:ascii="Verdana" w:hAnsi="Verdana"/>
          <w:b/>
          <w:bCs/>
          <w:sz w:val="18"/>
          <w:szCs w:val="18"/>
          <w:lang w:val="et-EE"/>
        </w:rPr>
        <w:t xml:space="preserve"> </w:t>
      </w:r>
      <w:r>
        <w:rPr>
          <w:rFonts w:ascii="Verdana" w:hAnsi="Verdana"/>
          <w:b/>
          <w:bCs/>
          <w:sz w:val="18"/>
          <w:szCs w:val="18"/>
          <w:lang w:val="et-EE"/>
        </w:rPr>
        <w:t>Trabalha ao ar livre</w:t>
      </w:r>
      <w:r w:rsidRPr="00BF2F28">
        <w:rPr>
          <w:rFonts w:ascii="Verdana" w:hAnsi="Verdana"/>
          <w:b/>
          <w:bCs/>
          <w:sz w:val="18"/>
          <w:szCs w:val="18"/>
          <w:lang w:val="et-EE"/>
        </w:rPr>
        <w:t>?</w:t>
      </w:r>
    </w:p>
    <w:p w:rsidR="003D7DB2" w:rsidRDefault="003D7DB2" w:rsidP="003D7DB2">
      <w:pPr>
        <w:jc w:val="center"/>
        <w:rPr>
          <w:rFonts w:ascii="Verdana" w:hAnsi="Verdana"/>
          <w:b/>
          <w:bCs/>
          <w:szCs w:val="16"/>
          <w:lang w:val="et-EE"/>
        </w:rPr>
      </w:pPr>
      <w:r w:rsidRPr="003D7DB2">
        <w:rPr>
          <w:rFonts w:ascii="Verdana" w:hAnsi="Verdana"/>
          <w:b/>
          <w:bCs/>
          <w:szCs w:val="16"/>
          <w:lang w:val="et-EE"/>
        </w:rPr>
        <w:t>Se sim, verifique se possui as condições mínimas de segurança e saúde</w:t>
      </w:r>
    </w:p>
    <w:p w:rsidR="003D7DB2" w:rsidRPr="003D7DB2" w:rsidRDefault="003D7DB2" w:rsidP="003D7DB2">
      <w:pPr>
        <w:jc w:val="center"/>
        <w:rPr>
          <w:rFonts w:ascii="Verdana" w:hAnsi="Verdana"/>
          <w:b/>
          <w:bCs/>
          <w:szCs w:val="16"/>
          <w:lang w:val="et-EE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3D7DB2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3D7DB2" w:rsidRPr="007141AF" w:rsidRDefault="003D7DB2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3D7DB2" w:rsidRPr="007B14CB" w:rsidRDefault="003D7DB2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3D7DB2" w:rsidRPr="007B14CB" w:rsidRDefault="003D7DB2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3D7DB2" w:rsidRDefault="003D7DB2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3D7DB2" w:rsidRPr="00003039" w:rsidRDefault="003D7DB2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3D7DB2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3D7DB2" w:rsidRPr="003D7DB2" w:rsidRDefault="003D7DB2" w:rsidP="003D7DB2">
            <w:pPr>
              <w:pStyle w:val="Centered"/>
              <w:jc w:val="both"/>
              <w:rPr>
                <w:rFonts w:ascii="Verdana" w:hAnsi="Verdana"/>
                <w:b/>
                <w:bCs/>
                <w:szCs w:val="16"/>
                <w:lang w:val="et-EE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No seu posto de trabalho sente-se protegido, na medida do possível, contra:</w:t>
            </w:r>
          </w:p>
          <w:p w:rsidR="003D7DB2" w:rsidRPr="003D7DB2" w:rsidRDefault="003D7DB2" w:rsidP="003D7DB2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Excesso de ruído?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7B14CB" w:rsidTr="00C752C8">
        <w:trPr>
          <w:trHeight w:hRule="exact" w:val="460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D7DB2" w:rsidRPr="003D7DB2" w:rsidRDefault="003D7DB2" w:rsidP="003D7DB2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Poluição?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7B14CB" w:rsidTr="00C752C8">
        <w:trPr>
          <w:trHeight w:hRule="exact" w:val="409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D7DB2" w:rsidRPr="003D7DB2" w:rsidRDefault="003D7DB2" w:rsidP="003D7DB2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Condições climatéricas adversas (mau tempo)?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D7DB2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Onde habitualmente exerce as suas funções, o risco de queda de materiais e objetos é inexistente?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D7DB2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Se não, sente-se protegido contra essas quedas?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D7DB2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Sente que o calçado que utiliza é adequado ao pavimento sobre o qual tem necessidade de se deslocar?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3D7DB2" w:rsidRPr="003D7DB2" w:rsidRDefault="003D7DB2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3D7DB2">
              <w:rPr>
                <w:rFonts w:ascii="Verdana" w:hAnsi="Verdana"/>
                <w:szCs w:val="16"/>
                <w:lang w:val="et-EE"/>
              </w:rPr>
              <w:t>Disponibilizam-lhe outro tipo de calçado se necessário?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3D7DB2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3D7DB2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3D7DB2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D7DB2" w:rsidRPr="007B14CB" w:rsidRDefault="003D7DB2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3D7DB2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3D7DB2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3D7DB2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3D7DB2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3D7DB2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3D7DB2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3D7DB2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3D7DB2" w:rsidRPr="007141AF" w:rsidRDefault="003D7DB2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C752C8" w:rsidRDefault="00C752C8" w:rsidP="00C752C8">
      <w:pPr>
        <w:rPr>
          <w:rFonts w:ascii="Verdana" w:hAnsi="Verdana"/>
          <w:b/>
          <w:bCs/>
          <w:sz w:val="18"/>
          <w:szCs w:val="18"/>
          <w:lang w:val="et-EE"/>
        </w:rPr>
      </w:pPr>
    </w:p>
    <w:p w:rsidR="00C752C8" w:rsidRPr="00BF2F28" w:rsidRDefault="00D90AB6" w:rsidP="00C752C8">
      <w:pPr>
        <w:jc w:val="center"/>
        <w:rPr>
          <w:rFonts w:ascii="Verdana" w:hAnsi="Verdana"/>
          <w:b/>
          <w:sz w:val="18"/>
          <w:szCs w:val="18"/>
          <w:lang w:val="et-EE"/>
        </w:rPr>
      </w:pPr>
      <w:r>
        <w:rPr>
          <w:rFonts w:ascii="Verdana" w:hAnsi="Verdana"/>
          <w:b/>
          <w:bCs/>
          <w:sz w:val="18"/>
          <w:szCs w:val="18"/>
          <w:lang w:val="et-EE"/>
        </w:rPr>
        <w:t>I</w:t>
      </w:r>
      <w:r w:rsidR="00C752C8">
        <w:rPr>
          <w:rFonts w:ascii="Verdana" w:hAnsi="Verdana"/>
          <w:b/>
          <w:bCs/>
          <w:sz w:val="18"/>
          <w:szCs w:val="18"/>
          <w:lang w:val="et-EE"/>
        </w:rPr>
        <w:t>II -</w:t>
      </w:r>
      <w:r w:rsidR="00C752C8" w:rsidRPr="00BF2F28">
        <w:rPr>
          <w:rFonts w:ascii="Verdana" w:hAnsi="Verdana"/>
          <w:b/>
          <w:bCs/>
          <w:sz w:val="18"/>
          <w:szCs w:val="18"/>
          <w:lang w:val="et-EE"/>
        </w:rPr>
        <w:t xml:space="preserve"> </w:t>
      </w:r>
      <w:r w:rsidR="00C752C8">
        <w:rPr>
          <w:rFonts w:ascii="Verdana" w:hAnsi="Verdana"/>
          <w:b/>
          <w:bCs/>
          <w:sz w:val="18"/>
          <w:szCs w:val="18"/>
          <w:lang w:val="et-EE"/>
        </w:rPr>
        <w:t>Trabalha num edifício</w:t>
      </w:r>
      <w:r w:rsidR="00C752C8" w:rsidRPr="00BF2F28">
        <w:rPr>
          <w:rFonts w:ascii="Verdana" w:hAnsi="Verdana"/>
          <w:b/>
          <w:bCs/>
          <w:sz w:val="18"/>
          <w:szCs w:val="18"/>
          <w:lang w:val="et-EE"/>
        </w:rPr>
        <w:t>?</w:t>
      </w:r>
    </w:p>
    <w:p w:rsidR="00C752C8" w:rsidRPr="00C752C8" w:rsidRDefault="00C752C8" w:rsidP="00C752C8">
      <w:pPr>
        <w:jc w:val="center"/>
        <w:rPr>
          <w:rFonts w:ascii="Verdana" w:hAnsi="Verdana"/>
          <w:b/>
          <w:bCs/>
          <w:szCs w:val="16"/>
          <w:lang w:val="et-EE"/>
        </w:rPr>
      </w:pPr>
      <w:r w:rsidRPr="003D7DB2">
        <w:rPr>
          <w:rFonts w:ascii="Verdana" w:hAnsi="Verdana"/>
          <w:b/>
          <w:bCs/>
          <w:szCs w:val="16"/>
          <w:lang w:val="et-EE"/>
        </w:rPr>
        <w:t xml:space="preserve">Se sim, </w:t>
      </w:r>
      <w:r w:rsidRPr="00C752C8">
        <w:rPr>
          <w:rFonts w:ascii="Verdana" w:hAnsi="Verdana"/>
          <w:b/>
          <w:bCs/>
          <w:szCs w:val="16"/>
          <w:lang w:val="et-EE"/>
        </w:rPr>
        <w:t>verifique se o edifício possui as condições mínimas de segurança e saúde, relativamente a:</w:t>
      </w:r>
    </w:p>
    <w:p w:rsidR="00C752C8" w:rsidRPr="00C752C8" w:rsidRDefault="00C752C8" w:rsidP="00C752C8">
      <w:pPr>
        <w:jc w:val="center"/>
        <w:rPr>
          <w:rFonts w:ascii="Verdana" w:hAnsi="Verdana"/>
          <w:b/>
          <w:bCs/>
          <w:szCs w:val="16"/>
          <w:lang w:val="et-EE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C752C8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C752C8" w:rsidRPr="007141AF" w:rsidRDefault="00C752C8" w:rsidP="00C752C8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1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>
              <w:rPr>
                <w:rFonts w:ascii="Verdana" w:eastAsia="SimSun" w:hAnsi="Verdana"/>
                <w:b/>
                <w:bCs/>
                <w:szCs w:val="16"/>
                <w:lang w:val="et-EE"/>
              </w:rPr>
              <w:t>Pavimentos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752C8" w:rsidRPr="007B14CB" w:rsidRDefault="00C752C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752C8" w:rsidRPr="007B14CB" w:rsidRDefault="00C752C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752C8" w:rsidRDefault="00C752C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C752C8" w:rsidRPr="00003039" w:rsidRDefault="00C752C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C752C8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C752C8" w:rsidRDefault="00C752C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C752C8">
              <w:rPr>
                <w:rFonts w:ascii="Verdana" w:hAnsi="Verdana"/>
                <w:szCs w:val="16"/>
                <w:lang w:val="et-EE"/>
              </w:rPr>
              <w:t>Sente que este possui a estabilidade, resistência e solidez necessárias à atividade que exerce?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hAnsi="Verdana"/>
                <w:szCs w:val="16"/>
                <w:lang w:val="pt-PT"/>
              </w:rPr>
              <w:t xml:space="preserve">1.2. </w:t>
            </w:r>
            <w:r w:rsidRPr="00C752C8">
              <w:rPr>
                <w:rFonts w:ascii="Verdana" w:hAnsi="Verdana"/>
                <w:szCs w:val="16"/>
                <w:lang w:val="et-EE"/>
              </w:rPr>
              <w:t>São evitadas as cargas excessivas sobre os pavimentos?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 xml:space="preserve">1.3. </w:t>
            </w:r>
            <w:r w:rsidRPr="00C752C8">
              <w:rPr>
                <w:rFonts w:ascii="Verdana" w:hAnsi="Verdana"/>
                <w:szCs w:val="16"/>
                <w:lang w:val="et-EE"/>
              </w:rPr>
              <w:t>O pavimento é revestido de material não escorregadio e antiderrapante?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9D5107">
              <w:rPr>
                <w:rFonts w:ascii="Verdana" w:hAnsi="Verdana"/>
                <w:szCs w:val="16"/>
                <w:lang w:val="pt-PT"/>
              </w:rPr>
              <w:t xml:space="preserve">1.4. </w:t>
            </w:r>
            <w:r w:rsidRPr="00C752C8">
              <w:rPr>
                <w:rFonts w:ascii="Verdana" w:hAnsi="Verdana"/>
                <w:szCs w:val="16"/>
                <w:lang w:val="et-EE"/>
              </w:rPr>
              <w:t>O pavimento é isento de saliências ou buracos?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9D5107">
              <w:rPr>
                <w:rFonts w:ascii="Verdana" w:hAnsi="Verdana"/>
                <w:szCs w:val="16"/>
                <w:lang w:val="pt-PT"/>
              </w:rPr>
              <w:t xml:space="preserve">1.5. </w:t>
            </w:r>
            <w:r w:rsidRPr="00C752C8">
              <w:rPr>
                <w:rFonts w:ascii="Verdana" w:hAnsi="Verdana"/>
                <w:szCs w:val="16"/>
                <w:lang w:val="et-EE"/>
              </w:rPr>
              <w:t>O pavimento está usualmente livre de obstáculos?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 w:rsidRPr="009D5107">
              <w:rPr>
                <w:rFonts w:ascii="Verdana" w:hAnsi="Verdana"/>
                <w:szCs w:val="16"/>
                <w:lang w:val="pt-PT"/>
              </w:rPr>
              <w:t xml:space="preserve">1.6. </w:t>
            </w:r>
            <w:r w:rsidRPr="00C752C8">
              <w:rPr>
                <w:rFonts w:ascii="Verdana" w:hAnsi="Verdana"/>
                <w:szCs w:val="16"/>
                <w:lang w:val="et-EE"/>
              </w:rPr>
              <w:t>Sente que o pavimento se encontra devidamente iluminado, conseguindo identificar, se existirem obstruções ou derrames?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1.7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752C8">
              <w:rPr>
                <w:rFonts w:ascii="Verdana" w:hAnsi="Verdana"/>
                <w:szCs w:val="16"/>
                <w:lang w:val="et-EE"/>
              </w:rPr>
              <w:t>As alcatifas ou tapetes, existentes sobre o pavimento, encontram-se presas/os ou fixas/os?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1.8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752C8">
              <w:rPr>
                <w:rFonts w:ascii="Verdana" w:hAnsi="Verdana"/>
                <w:szCs w:val="16"/>
                <w:lang w:val="et-EE"/>
              </w:rPr>
              <w:t>Sente que o calçado que utiliza é adequado ao pavimento sobre o qual tem necessidade de se deslocar?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1.9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752C8">
              <w:rPr>
                <w:rFonts w:ascii="Verdana" w:hAnsi="Verdana"/>
                <w:szCs w:val="16"/>
                <w:lang w:val="et-EE"/>
              </w:rPr>
              <w:t>Disponibilizam-lhe outro tipo de calçado se necessário?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C752C8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1.10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752C8">
              <w:rPr>
                <w:rFonts w:ascii="Verdana" w:hAnsi="Verdana"/>
                <w:szCs w:val="16"/>
                <w:lang w:val="et-EE"/>
              </w:rPr>
              <w:t>Considera que o pé direito (altura entre o pavimento e o teto) do seu local de trabalho é adequado (pelo menos 3 metros)?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752C8" w:rsidRPr="007B14CB" w:rsidRDefault="00C752C8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C752C8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C752C8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C752C8" w:rsidRPr="007141AF" w:rsidRDefault="00C752C8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  <w:tr w:rsidR="00C752C8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C752C8" w:rsidRPr="007141AF" w:rsidRDefault="00C752C8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lastRenderedPageBreak/>
              <w:t>2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C752C8">
              <w:rPr>
                <w:rFonts w:ascii="Verdana" w:eastAsia="SimSun" w:hAnsi="Verdana"/>
                <w:b/>
                <w:bCs/>
                <w:szCs w:val="16"/>
                <w:lang w:val="et-EE"/>
              </w:rPr>
              <w:t>Instalação elétrica e iluminação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752C8" w:rsidRPr="007B14CB" w:rsidRDefault="00C752C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752C8" w:rsidRPr="007B14CB" w:rsidRDefault="00C752C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752C8" w:rsidRDefault="00C752C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C752C8" w:rsidRPr="00003039" w:rsidRDefault="00C752C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C752C8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C752C8" w:rsidRDefault="00C752C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="00FA55AA" w:rsidRPr="00FA55AA">
              <w:rPr>
                <w:rFonts w:ascii="Verdana" w:hAnsi="Verdana"/>
                <w:szCs w:val="16"/>
                <w:lang w:val="et-EE"/>
              </w:rPr>
              <w:t>A instalação elétrica encontra-se em bom estado?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FA55AA" w:rsidRDefault="00C752C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Pr="004C47E6">
              <w:rPr>
                <w:rFonts w:ascii="Verdana" w:hAnsi="Verdana"/>
                <w:szCs w:val="16"/>
                <w:lang w:val="pt-PT"/>
              </w:rPr>
              <w:t xml:space="preserve">.2. </w:t>
            </w:r>
            <w:r w:rsidR="00FA55AA" w:rsidRPr="00FA55AA">
              <w:rPr>
                <w:rFonts w:ascii="Verdana" w:hAnsi="Verdana"/>
                <w:szCs w:val="16"/>
                <w:lang w:val="et-EE"/>
              </w:rPr>
              <w:t>Os cabos elétricos encontram-se protegidos?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FA55AA" w:rsidRDefault="00C752C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 xml:space="preserve">2.3. </w:t>
            </w:r>
            <w:r w:rsidR="00FA55AA" w:rsidRPr="00FA55AA">
              <w:rPr>
                <w:rFonts w:ascii="Verdana" w:hAnsi="Verdana"/>
                <w:szCs w:val="16"/>
                <w:lang w:val="et-EE"/>
              </w:rPr>
              <w:t>Os cabos elétricos encontram-se afastados de água / humidades?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FA55AA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.4. </w:t>
            </w:r>
            <w:r w:rsidR="00FA55AA" w:rsidRPr="00FA55AA">
              <w:rPr>
                <w:rFonts w:ascii="Verdana" w:hAnsi="Verdana"/>
                <w:szCs w:val="16"/>
                <w:lang w:val="et-EE"/>
              </w:rPr>
              <w:t>Existe, na medida do possível, iluminação natural adequada?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752C8" w:rsidRPr="00FA55AA" w:rsidRDefault="00C752C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.5. </w:t>
            </w:r>
            <w:r w:rsidR="00FA55AA" w:rsidRPr="00FA55AA">
              <w:rPr>
                <w:rFonts w:ascii="Verdana" w:hAnsi="Verdana"/>
                <w:szCs w:val="16"/>
                <w:lang w:val="et-EE"/>
              </w:rPr>
              <w:t>Se não existe, a iluminação artificial existente é suficiente para garantir idênticas condições?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752C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752C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752C8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752C8" w:rsidRPr="007B14CB" w:rsidRDefault="00C752C8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C752C8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C752C8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752C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C752C8" w:rsidRPr="007141AF" w:rsidRDefault="00C752C8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9C4DB3" w:rsidRDefault="009C4DB3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FA55AA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FA55AA" w:rsidRPr="00FA55AA" w:rsidRDefault="00FA55AA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3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FA55AA">
              <w:rPr>
                <w:rFonts w:ascii="Verdana" w:eastAsia="SimSun" w:hAnsi="Verdana"/>
                <w:b/>
                <w:bCs/>
                <w:szCs w:val="16"/>
                <w:lang w:val="et-EE"/>
              </w:rPr>
              <w:t>Área de trabalho e ambiente térmico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FA55AA" w:rsidRPr="007B14CB" w:rsidRDefault="00FA55AA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FA55AA" w:rsidRPr="007B14CB" w:rsidRDefault="00FA55AA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FA55AA" w:rsidRDefault="00FA55AA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FA55AA" w:rsidRPr="00003039" w:rsidRDefault="00FA55AA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FA55AA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A55AA" w:rsidRPr="00FA55AA" w:rsidRDefault="00FA55AA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FA55AA">
              <w:rPr>
                <w:rFonts w:ascii="Verdana" w:hAnsi="Verdana"/>
                <w:szCs w:val="16"/>
                <w:lang w:val="et-EE"/>
              </w:rPr>
              <w:t>Considera que a área de trabalho que tem disponível para si é adequada (pelo menos 1,80 m</w:t>
            </w:r>
            <w:r w:rsidRPr="00FA55AA">
              <w:rPr>
                <w:rFonts w:ascii="Verdana" w:hAnsi="Verdana"/>
                <w:szCs w:val="16"/>
                <w:vertAlign w:val="superscript"/>
                <w:lang w:val="et-EE"/>
              </w:rPr>
              <w:t>2</w:t>
            </w:r>
            <w:r w:rsidRPr="00FA55AA">
              <w:rPr>
                <w:rFonts w:ascii="Verdana" w:hAnsi="Verdana"/>
                <w:szCs w:val="16"/>
                <w:lang w:val="et-EE"/>
              </w:rPr>
              <w:t xml:space="preserve"> livres)?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Pr="00FA55AA" w:rsidRDefault="00FA55AA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</w:t>
            </w:r>
            <w:r w:rsidRPr="004C47E6">
              <w:rPr>
                <w:rFonts w:ascii="Verdana" w:hAnsi="Verdana"/>
                <w:szCs w:val="16"/>
                <w:lang w:val="pt-PT"/>
              </w:rPr>
              <w:t xml:space="preserve">.2. </w:t>
            </w:r>
            <w:r w:rsidRPr="00FA55AA">
              <w:rPr>
                <w:rFonts w:ascii="Verdana" w:hAnsi="Verdana"/>
                <w:szCs w:val="16"/>
                <w:lang w:val="et-EE"/>
              </w:rPr>
              <w:t>Sente-se confortável termicamente: sem frio, calor ou humidade?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Pr="00C752C8" w:rsidRDefault="00FA55AA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 xml:space="preserve">3.3. </w:t>
            </w:r>
            <w:r w:rsidRPr="00FA55AA">
              <w:rPr>
                <w:rFonts w:ascii="Verdana" w:hAnsi="Verdana"/>
                <w:szCs w:val="16"/>
                <w:lang w:val="et-EE"/>
              </w:rPr>
              <w:t>Existe renovação de ar?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Pr="00FA55AA" w:rsidRDefault="00FA55AA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.4. </w:t>
            </w:r>
            <w:r w:rsidRPr="00FA55AA">
              <w:rPr>
                <w:rFonts w:ascii="Verdana" w:hAnsi="Verdana"/>
                <w:szCs w:val="16"/>
                <w:lang w:val="et-EE"/>
              </w:rPr>
              <w:t>Se sim, considera-a adequada?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Default="00FA55AA" w:rsidP="00FA55AA">
            <w:pPr>
              <w:ind w:right="58"/>
              <w:jc w:val="both"/>
              <w:rPr>
                <w:rFonts w:ascii="Verdana" w:hAnsi="Verdana"/>
                <w:b/>
                <w:szCs w:val="16"/>
                <w:lang w:val="et-EE"/>
              </w:rPr>
            </w:pPr>
            <w:r>
              <w:rPr>
                <w:rFonts w:ascii="Verdana" w:hAnsi="Verdana"/>
                <w:szCs w:val="16"/>
                <w:lang w:val="pt-PT"/>
              </w:rPr>
              <w:t>3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.5. </w:t>
            </w:r>
            <w:r w:rsidRPr="00FA55AA">
              <w:rPr>
                <w:rFonts w:ascii="Verdana" w:hAnsi="Verdana"/>
                <w:szCs w:val="16"/>
                <w:lang w:val="et-EE"/>
              </w:rPr>
              <w:t>Quando há renovação do ar sente que:</w:t>
            </w:r>
          </w:p>
          <w:p w:rsidR="00FA55AA" w:rsidRPr="00FA55AA" w:rsidRDefault="00FA55AA" w:rsidP="00FA55AA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b/>
                <w:sz w:val="16"/>
                <w:szCs w:val="16"/>
                <w:lang w:val="et-EE"/>
              </w:rPr>
            </w:pPr>
            <w:r w:rsidRPr="00FA55AA">
              <w:rPr>
                <w:rFonts w:ascii="Verdana" w:hAnsi="Verdana"/>
                <w:sz w:val="16"/>
                <w:szCs w:val="16"/>
                <w:lang w:val="et-EE"/>
              </w:rPr>
              <w:t>Está protegido de correntes de ar nocivas para a sua saúde?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Pr="00FA55AA" w:rsidRDefault="00FA55AA" w:rsidP="00FA55AA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FA55AA">
              <w:rPr>
                <w:rFonts w:ascii="Verdana" w:hAnsi="Verdana"/>
                <w:sz w:val="16"/>
                <w:szCs w:val="16"/>
                <w:lang w:val="et-EE"/>
              </w:rPr>
              <w:t>Existe rápida eliminação da poluição do ar respirável?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Pr="00FA55AA" w:rsidRDefault="00FA55AA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3.6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FA55AA">
              <w:rPr>
                <w:rFonts w:ascii="Verdana" w:hAnsi="Verdana"/>
                <w:szCs w:val="16"/>
                <w:lang w:val="et-EE"/>
              </w:rPr>
              <w:t>As divisórias, transparentes ou translúcidas, se existentes, encontram-se devidamente identificadas de modo a evidenciar a sua presença?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FA55AA" w:rsidRPr="00FA55AA" w:rsidRDefault="00FA55AA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3.7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FA55AA">
              <w:rPr>
                <w:rFonts w:ascii="Verdana" w:hAnsi="Verdana"/>
                <w:szCs w:val="16"/>
                <w:lang w:val="et-EE"/>
              </w:rPr>
              <w:t>O material de que são feitas as divisórias, transparentes ou translúcidas, é isento de risco para os trabalhadores?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FA55AA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FA55AA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FA55AA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FA55AA" w:rsidRPr="007B14CB" w:rsidRDefault="00FA55AA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FA55AA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FA55AA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FA55AA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FA55AA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FA55AA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FA55AA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FA55AA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FA55AA" w:rsidRPr="007141AF" w:rsidRDefault="00FA55AA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9C4DB3" w:rsidRDefault="009C4DB3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CC4B58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CC4B58" w:rsidRPr="00CC4B58" w:rsidRDefault="00CC4B58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4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CC4B58">
              <w:rPr>
                <w:rFonts w:ascii="Verdana" w:eastAsia="SimSun" w:hAnsi="Verdana"/>
                <w:b/>
                <w:bCs/>
                <w:szCs w:val="16"/>
                <w:lang w:val="et-EE"/>
              </w:rPr>
              <w:t>Vias onde tem necessidade de circular: normais e de emergência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C4B58" w:rsidRPr="007B14CB" w:rsidRDefault="00CC4B5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C4B58" w:rsidRPr="007B14CB" w:rsidRDefault="00CC4B5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CC4B58" w:rsidRDefault="00CC4B5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CC4B58" w:rsidRPr="00003039" w:rsidRDefault="00CC4B5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CC4B58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C4B58" w:rsidRPr="00CC4B58" w:rsidRDefault="00CC4B5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CC4B58">
              <w:rPr>
                <w:rFonts w:ascii="Verdana" w:hAnsi="Verdana"/>
                <w:szCs w:val="16"/>
                <w:lang w:val="et-EE"/>
              </w:rPr>
              <w:t>Sente-se seguro e é fácil a circulação nas vias onde normalmente tem de circular?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</w:t>
            </w:r>
            <w:r w:rsidRPr="004C47E6">
              <w:rPr>
                <w:rFonts w:ascii="Verdana" w:hAnsi="Verdana"/>
                <w:szCs w:val="16"/>
                <w:lang w:val="pt-PT"/>
              </w:rPr>
              <w:t xml:space="preserve">.2. </w:t>
            </w:r>
            <w:r w:rsidRPr="00CC4B58">
              <w:rPr>
                <w:rFonts w:ascii="Verdana" w:hAnsi="Verdana"/>
                <w:szCs w:val="16"/>
                <w:lang w:val="et-EE"/>
              </w:rPr>
              <w:t>As vias de circulação estão habitualmente livres de obstáculos?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 xml:space="preserve">4.3. </w:t>
            </w:r>
            <w:r w:rsidRPr="00CC4B58">
              <w:rPr>
                <w:rFonts w:ascii="Verdana" w:hAnsi="Verdana"/>
                <w:szCs w:val="16"/>
                <w:lang w:val="et-EE"/>
              </w:rPr>
              <w:t>Estas vias estão devidamente identificadas e conduzem, o mais diretamente possível, a áreas ao ar livre ou a zonas de segurança?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.4. </w:t>
            </w:r>
            <w:r w:rsidRPr="00CC4B58">
              <w:rPr>
                <w:rFonts w:ascii="Verdana" w:hAnsi="Verdana"/>
                <w:szCs w:val="16"/>
                <w:lang w:val="et-EE"/>
              </w:rPr>
              <w:t>Considera que a largura que essas vias de circulação possuem é adequada (pelo menos 1,20 m)?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lastRenderedPageBreak/>
              <w:t>4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.5. </w:t>
            </w:r>
            <w:r w:rsidRPr="00CC4B58">
              <w:rPr>
                <w:rFonts w:ascii="Verdana" w:hAnsi="Verdana"/>
                <w:szCs w:val="16"/>
                <w:lang w:val="et-EE"/>
              </w:rPr>
              <w:t>Onde circula, o risco de queda em altura é inexistente?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.6. </w:t>
            </w:r>
            <w:r w:rsidRPr="00CC4B58">
              <w:rPr>
                <w:rFonts w:ascii="Verdana" w:hAnsi="Verdana"/>
                <w:szCs w:val="16"/>
                <w:lang w:val="et-EE"/>
              </w:rPr>
              <w:t>Se não, existem resguardos laterais que o impeçam de cair, bem como impeçam a queda de objetos?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4.7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C4B58">
              <w:rPr>
                <w:rFonts w:ascii="Verdana" w:hAnsi="Verdana"/>
                <w:szCs w:val="16"/>
                <w:lang w:val="et-EE"/>
              </w:rPr>
              <w:t>As vias de circulação encontram-se adequadamente iluminadas?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4.8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C4B58">
              <w:rPr>
                <w:rFonts w:ascii="Verdana" w:hAnsi="Verdana"/>
                <w:szCs w:val="16"/>
                <w:lang w:val="et-EE"/>
              </w:rPr>
              <w:t>Estas vias, se com trânsito simultâneo de pessoas e veículos, possuem largura suficiente para circular em segurança?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4.9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C4B58">
              <w:rPr>
                <w:rFonts w:ascii="Verdana" w:hAnsi="Verdana"/>
                <w:szCs w:val="16"/>
                <w:lang w:val="et-EE"/>
              </w:rPr>
              <w:t>Tem conhecimento se existem vias de evacuação rápida, e em máxima segurança, em caso de emergência?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4.10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C4B58">
              <w:rPr>
                <w:rFonts w:ascii="Verdana" w:hAnsi="Verdana"/>
                <w:szCs w:val="16"/>
                <w:lang w:val="et-EE"/>
              </w:rPr>
              <w:t>Se sim, encontram-se devidamente sinalizadas e iluminadas?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CC4B58" w:rsidRPr="00CC4B58" w:rsidRDefault="00CC4B5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4.11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CC4B58">
              <w:rPr>
                <w:rFonts w:ascii="Verdana" w:hAnsi="Verdana"/>
                <w:szCs w:val="16"/>
                <w:lang w:val="et-EE"/>
              </w:rPr>
              <w:t>Nestas vias, as portas que existem abrem para o exterior de forma rápida e facilmente acessível a qualquer pessoa?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CC4B5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CC4B5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CC4B58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C4B58" w:rsidRPr="007B14CB" w:rsidRDefault="00CC4B58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CC4B58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CC4B58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CC4B5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C4B5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C4B5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C4B5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CC4B5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CC4B58" w:rsidRPr="007141AF" w:rsidRDefault="00CC4B58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9C4DB3" w:rsidRDefault="009C4DB3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0B1CE8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0B1CE8" w:rsidRPr="000B1CE8" w:rsidRDefault="000B1CE8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5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0B1CE8">
              <w:rPr>
                <w:rFonts w:ascii="Verdana" w:eastAsia="SimSun" w:hAnsi="Verdana"/>
                <w:b/>
                <w:bCs/>
                <w:szCs w:val="16"/>
                <w:lang w:val="et-EE"/>
              </w:rPr>
              <w:t>Vias onde tem necessidade de circular: escadas e passadeiras rolantes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0B1CE8" w:rsidRPr="007B14CB" w:rsidRDefault="000B1CE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0B1CE8" w:rsidRPr="007B14CB" w:rsidRDefault="000B1CE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0B1CE8" w:rsidRDefault="000B1CE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0B1CE8" w:rsidRPr="00003039" w:rsidRDefault="000B1CE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0B1CE8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0B1CE8" w:rsidRDefault="000B1CE8" w:rsidP="000B1CE8">
            <w:pPr>
              <w:pStyle w:val="Centered"/>
              <w:jc w:val="both"/>
              <w:rPr>
                <w:rFonts w:ascii="Verdana" w:hAnsi="Verdana"/>
                <w:b/>
                <w:szCs w:val="16"/>
                <w:lang w:val="et-EE"/>
              </w:rPr>
            </w:pPr>
            <w:r>
              <w:rPr>
                <w:rFonts w:ascii="Verdana" w:hAnsi="Verdana"/>
                <w:szCs w:val="16"/>
                <w:lang w:val="pt-PT"/>
              </w:rPr>
              <w:t>5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0B1CE8">
              <w:rPr>
                <w:rFonts w:ascii="Verdana" w:hAnsi="Verdana"/>
                <w:szCs w:val="16"/>
                <w:lang w:val="et-EE"/>
              </w:rPr>
              <w:t>As escadarias possuem os degraus:</w:t>
            </w:r>
          </w:p>
          <w:p w:rsidR="000B1CE8" w:rsidRPr="00C752C8" w:rsidRDefault="000B1CE8" w:rsidP="000B1CE8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0B1CE8">
              <w:rPr>
                <w:rFonts w:ascii="Verdana" w:hAnsi="Verdana"/>
                <w:szCs w:val="16"/>
                <w:lang w:val="et-EE"/>
              </w:rPr>
              <w:t>Regulares?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D90AB6">
        <w:trPr>
          <w:trHeight w:hRule="exact" w:val="434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C752C8" w:rsidRDefault="000B1CE8" w:rsidP="000B1CE8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0B1CE8">
              <w:rPr>
                <w:rFonts w:ascii="Verdana" w:hAnsi="Verdana"/>
                <w:szCs w:val="16"/>
                <w:lang w:val="et-EE"/>
              </w:rPr>
              <w:t>Sem deformações?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D90AB6">
        <w:trPr>
          <w:trHeight w:hRule="exact" w:val="412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C752C8" w:rsidRDefault="000B1CE8" w:rsidP="000B1CE8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0B1CE8">
              <w:rPr>
                <w:rFonts w:ascii="Verdana" w:hAnsi="Verdana"/>
                <w:szCs w:val="16"/>
                <w:lang w:val="et-EE"/>
              </w:rPr>
              <w:t>Sem estarem partidos?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0B1CE8" w:rsidRDefault="000B1CE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5.2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0B1CE8">
              <w:rPr>
                <w:rFonts w:ascii="Verdana" w:hAnsi="Verdana"/>
                <w:szCs w:val="16"/>
                <w:lang w:val="et-EE"/>
              </w:rPr>
              <w:t>As escadarias possuem corrimão e/ou proteção equivalente?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0B1CE8" w:rsidRDefault="000B1CE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5.3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0B1CE8">
              <w:rPr>
                <w:rFonts w:ascii="Verdana" w:hAnsi="Verdana"/>
                <w:szCs w:val="16"/>
                <w:lang w:val="et-EE"/>
              </w:rPr>
              <w:t>As passadeiras rolantes dispõem de dispositivos de segurança e de paragem de emergência?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0B1CE8" w:rsidRDefault="000B1CE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5.4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0B1CE8">
              <w:rPr>
                <w:rFonts w:ascii="Verdana" w:hAnsi="Verdana"/>
                <w:szCs w:val="16"/>
                <w:lang w:val="et-EE"/>
              </w:rPr>
              <w:t>Sabe onde se encontram estes dispositivos, isto é, estão sinalizados e facilmente acessíveis?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0B1CE8" w:rsidRDefault="000B1CE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5.5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0B1CE8">
              <w:rPr>
                <w:rFonts w:ascii="Verdana" w:hAnsi="Verdana"/>
                <w:szCs w:val="16"/>
                <w:lang w:val="et-EE"/>
              </w:rPr>
              <w:t>Na sua atividade é desnecessário transportar cargas por escadas?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0B1CE8" w:rsidRDefault="000B1CE8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5.6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0B1CE8">
              <w:rPr>
                <w:rFonts w:ascii="Verdana" w:hAnsi="Verdana"/>
                <w:szCs w:val="16"/>
                <w:lang w:val="et-EE"/>
              </w:rPr>
              <w:t>Se necessário, durante o transporte consegue ver os degraus ou algum obstáculo que surja?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B1CE8" w:rsidRPr="007B14CB" w:rsidRDefault="000B1CE8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0B1CE8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0B1CE8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0B1CE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0B1CE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0B1CE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0B1CE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0B1CE8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0B1CE8" w:rsidRPr="007141AF" w:rsidRDefault="000B1CE8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F66BEB" w:rsidRDefault="00F66BEB" w:rsidP="00B60C88">
      <w:pPr>
        <w:rPr>
          <w:szCs w:val="16"/>
          <w:lang w:val="pt-PT"/>
        </w:rPr>
      </w:pPr>
    </w:p>
    <w:p w:rsidR="00D90AB6" w:rsidRPr="00BF2F28" w:rsidRDefault="00D90AB6" w:rsidP="00D90AB6">
      <w:pPr>
        <w:jc w:val="center"/>
        <w:rPr>
          <w:rFonts w:ascii="Verdana" w:hAnsi="Verdana"/>
          <w:b/>
          <w:sz w:val="18"/>
          <w:szCs w:val="18"/>
          <w:lang w:val="et-EE"/>
        </w:rPr>
      </w:pPr>
      <w:r>
        <w:rPr>
          <w:rFonts w:ascii="Verdana" w:hAnsi="Verdana"/>
          <w:b/>
          <w:bCs/>
          <w:sz w:val="18"/>
          <w:szCs w:val="18"/>
          <w:lang w:val="et-EE"/>
        </w:rPr>
        <w:t>IV –</w:t>
      </w:r>
      <w:r w:rsidRPr="00BF2F28">
        <w:rPr>
          <w:rFonts w:ascii="Verdana" w:hAnsi="Verdana"/>
          <w:b/>
          <w:bCs/>
          <w:sz w:val="18"/>
          <w:szCs w:val="18"/>
          <w:lang w:val="et-EE"/>
        </w:rPr>
        <w:t xml:space="preserve"> </w:t>
      </w:r>
      <w:r>
        <w:rPr>
          <w:rFonts w:ascii="Verdana" w:hAnsi="Verdana"/>
          <w:b/>
          <w:bCs/>
          <w:sz w:val="18"/>
          <w:szCs w:val="18"/>
          <w:lang w:val="et-EE"/>
        </w:rPr>
        <w:t>Disposições comuns</w:t>
      </w:r>
    </w:p>
    <w:p w:rsidR="0081692F" w:rsidRDefault="0081692F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0B1CE8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0B1CE8" w:rsidRPr="00D90AB6" w:rsidRDefault="000B1CE8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1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="00D90AB6" w:rsidRPr="00D90AB6">
              <w:rPr>
                <w:rFonts w:ascii="Verdana" w:eastAsia="SimSun" w:hAnsi="Verdana"/>
                <w:b/>
                <w:bCs/>
                <w:szCs w:val="16"/>
                <w:lang w:val="et-EE"/>
              </w:rPr>
              <w:t>Deteção e combate contra incêndios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0B1CE8" w:rsidRPr="007B14CB" w:rsidRDefault="000B1CE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0B1CE8" w:rsidRPr="007B14CB" w:rsidRDefault="000B1CE8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0B1CE8" w:rsidRDefault="000B1CE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0B1CE8" w:rsidRPr="00003039" w:rsidRDefault="000B1CE8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0B1CE8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D90AB6" w:rsidRDefault="000B1CE8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1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="00D90AB6" w:rsidRPr="00D90AB6">
              <w:rPr>
                <w:rFonts w:ascii="Verdana" w:hAnsi="Verdana"/>
                <w:szCs w:val="16"/>
                <w:lang w:val="et-EE"/>
              </w:rPr>
              <w:t>Existem, no seu local de trabalho, meios de deteção e combate contra incêndios (extintores, mangueiras de incêndio…?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D90AB6" w:rsidRPr="00D90AB6" w:rsidRDefault="000B1CE8" w:rsidP="00D90AB6">
            <w:pPr>
              <w:pStyle w:val="Centered"/>
              <w:jc w:val="both"/>
              <w:rPr>
                <w:rFonts w:ascii="Verdana" w:hAnsi="Verdana"/>
                <w:b/>
                <w:szCs w:val="16"/>
                <w:lang w:val="et-EE"/>
              </w:rPr>
            </w:pPr>
            <w:r w:rsidRPr="004C47E6">
              <w:rPr>
                <w:rFonts w:ascii="Verdana" w:hAnsi="Verdana"/>
                <w:szCs w:val="16"/>
                <w:lang w:val="pt-PT"/>
              </w:rPr>
              <w:t xml:space="preserve">1.2. </w:t>
            </w:r>
            <w:r w:rsidR="00D90AB6" w:rsidRPr="00D90AB6">
              <w:rPr>
                <w:rFonts w:ascii="Verdana" w:hAnsi="Verdana"/>
                <w:szCs w:val="16"/>
                <w:lang w:val="et-EE"/>
              </w:rPr>
              <w:t xml:space="preserve">Se sim, encontram-se: </w:t>
            </w:r>
          </w:p>
          <w:p w:rsidR="000B1CE8" w:rsidRPr="00C752C8" w:rsidRDefault="00D90AB6" w:rsidP="00D90AB6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D90AB6">
              <w:rPr>
                <w:rFonts w:ascii="Verdana" w:hAnsi="Verdana"/>
                <w:szCs w:val="16"/>
                <w:lang w:val="et-EE"/>
              </w:rPr>
              <w:t>Em locais acessíveis?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D90AB6">
        <w:trPr>
          <w:trHeight w:hRule="exact" w:val="38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D90AB6" w:rsidRDefault="00D90AB6" w:rsidP="00D90AB6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D90AB6">
              <w:rPr>
                <w:rFonts w:ascii="Verdana" w:hAnsi="Verdana"/>
                <w:szCs w:val="16"/>
                <w:lang w:val="et-EE"/>
              </w:rPr>
              <w:t>Em perfeito estado de funcionamento?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0B1CE8" w:rsidRPr="007B14CB" w:rsidTr="00D90AB6">
        <w:trPr>
          <w:trHeight w:hRule="exact" w:val="309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B1CE8" w:rsidRPr="00D90AB6" w:rsidRDefault="00D90AB6" w:rsidP="00D90AB6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D90AB6">
              <w:rPr>
                <w:rFonts w:ascii="Verdana" w:hAnsi="Verdana"/>
                <w:sz w:val="16"/>
                <w:szCs w:val="16"/>
                <w:lang w:val="et-EE"/>
              </w:rPr>
              <w:lastRenderedPageBreak/>
              <w:t>Devidamente sinalizados?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CE8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0B1CE8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</w:tbl>
    <w:p w:rsidR="0081692F" w:rsidRDefault="0081692F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AC18CB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AC18CB" w:rsidRPr="007141AF" w:rsidRDefault="00AC18CB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2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AC18CB">
              <w:rPr>
                <w:rFonts w:ascii="Verdana" w:eastAsia="SimSun" w:hAnsi="Verdana"/>
                <w:b/>
                <w:bCs/>
                <w:szCs w:val="16"/>
                <w:lang w:val="et-EE"/>
              </w:rPr>
              <w:t>Primeiros socorros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AC18CB" w:rsidRPr="007B14CB" w:rsidRDefault="00AC18CB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AC18CB" w:rsidRPr="007B14CB" w:rsidRDefault="00AC18CB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AC18CB" w:rsidRDefault="00AC18CB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AC18CB" w:rsidRPr="00003039" w:rsidRDefault="00AC18CB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AC18CB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AC18CB" w:rsidRDefault="00AC18CB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AC18CB">
              <w:rPr>
                <w:rFonts w:ascii="Verdana" w:hAnsi="Verdana"/>
                <w:szCs w:val="16"/>
                <w:lang w:val="et-EE"/>
              </w:rPr>
              <w:t>Sabe se existe material de primeiros socorros?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2</w:t>
            </w:r>
            <w:r w:rsidRPr="004C47E6">
              <w:rPr>
                <w:rFonts w:ascii="Verdana" w:hAnsi="Verdana"/>
                <w:szCs w:val="16"/>
                <w:lang w:val="pt-PT"/>
              </w:rPr>
              <w:t xml:space="preserve">.2. </w:t>
            </w:r>
            <w:r w:rsidRPr="00AC18CB">
              <w:rPr>
                <w:rFonts w:ascii="Verdana" w:hAnsi="Verdana"/>
                <w:szCs w:val="16"/>
                <w:lang w:val="et-EE"/>
              </w:rPr>
              <w:t>Se sim, sabe onde se encontra?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 xml:space="preserve">2.3. </w:t>
            </w:r>
            <w:r w:rsidRPr="00AC18CB">
              <w:rPr>
                <w:rFonts w:ascii="Verdana" w:hAnsi="Verdana"/>
                <w:szCs w:val="16"/>
                <w:lang w:val="et-EE"/>
              </w:rPr>
              <w:t>Considera que o material de primeiros socorros disponibilizado é adequado, tenho em conta a atividade, o n.º de trabalhadores e a frequência de acidentes?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C18CB" w:rsidRPr="007B14CB" w:rsidRDefault="00AC18CB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AC18CB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AC18CB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AC18CB" w:rsidRPr="007141AF" w:rsidRDefault="00AC18CB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AC18CB" w:rsidRDefault="00AC18CB" w:rsidP="00B60C88">
      <w:pPr>
        <w:rPr>
          <w:szCs w:val="16"/>
          <w:lang w:val="pt-PT"/>
        </w:rPr>
      </w:pPr>
    </w:p>
    <w:tbl>
      <w:tblPr>
        <w:tblW w:w="10482" w:type="dxa"/>
        <w:jc w:val="center"/>
        <w:tblInd w:w="50" w:type="dxa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8132"/>
        <w:gridCol w:w="554"/>
        <w:gridCol w:w="554"/>
        <w:gridCol w:w="512"/>
        <w:gridCol w:w="730"/>
      </w:tblGrid>
      <w:tr w:rsidR="00AC18CB" w:rsidRPr="007B14CB" w:rsidTr="00AC18CB">
        <w:trPr>
          <w:trHeight w:hRule="exact" w:val="565"/>
          <w:jc w:val="center"/>
        </w:trPr>
        <w:tc>
          <w:tcPr>
            <w:tcW w:w="813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9D9D9"/>
            <w:vAlign w:val="center"/>
          </w:tcPr>
          <w:p w:rsidR="00AC18CB" w:rsidRPr="00AC18CB" w:rsidRDefault="00AC18CB" w:rsidP="00AC18CB">
            <w:pPr>
              <w:ind w:right="58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b/>
                <w:szCs w:val="16"/>
                <w:lang w:val="pt-PT"/>
              </w:rPr>
              <w:t>3</w:t>
            </w:r>
            <w:r w:rsidRPr="007B14CB">
              <w:rPr>
                <w:rFonts w:ascii="Verdana" w:hAnsi="Verdana"/>
                <w:b/>
                <w:szCs w:val="16"/>
                <w:lang w:val="pt-PT"/>
              </w:rPr>
              <w:t xml:space="preserve">. </w:t>
            </w:r>
            <w:r w:rsidRPr="00AC18CB">
              <w:rPr>
                <w:rFonts w:ascii="Verdana" w:eastAsia="SimSun" w:hAnsi="Verdana"/>
                <w:b/>
                <w:bCs/>
                <w:szCs w:val="16"/>
                <w:lang w:val="et-EE"/>
              </w:rPr>
              <w:t>Instalações sanitárias, vestiários e balneários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AC18CB" w:rsidRPr="007B14CB" w:rsidRDefault="00AC18CB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  <w:lang w:val="pt-PT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Sim</w:t>
            </w:r>
          </w:p>
        </w:tc>
        <w:tc>
          <w:tcPr>
            <w:tcW w:w="554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AC18CB" w:rsidRPr="007B14CB" w:rsidRDefault="00AC18CB" w:rsidP="00AC18CB">
            <w:pPr>
              <w:pStyle w:val="Centered"/>
              <w:rPr>
                <w:rFonts w:ascii="Verdana" w:eastAsia="PMingLiU" w:hAnsi="Verdana" w:cs="Arial"/>
                <w:b/>
                <w:bCs/>
                <w:sz w:val="14"/>
                <w:szCs w:val="14"/>
              </w:rPr>
            </w:pPr>
            <w:r w:rsidRPr="007B14CB">
              <w:rPr>
                <w:rFonts w:ascii="Verdana" w:hAnsi="Verdana"/>
                <w:sz w:val="14"/>
                <w:szCs w:val="14"/>
                <w:lang w:val="pt-PT"/>
              </w:rPr>
              <w:t>Não</w:t>
            </w:r>
          </w:p>
        </w:tc>
        <w:tc>
          <w:tcPr>
            <w:tcW w:w="512" w:type="dxa"/>
            <w:tcBorders>
              <w:bottom w:val="single" w:sz="4" w:space="0" w:color="C0C0C0"/>
            </w:tcBorders>
            <w:shd w:val="clear" w:color="auto" w:fill="D9D9D9"/>
            <w:vAlign w:val="center"/>
          </w:tcPr>
          <w:p w:rsidR="00AC18CB" w:rsidRDefault="00AC18CB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>Não Sabe</w:t>
            </w:r>
          </w:p>
        </w:tc>
        <w:tc>
          <w:tcPr>
            <w:tcW w:w="730" w:type="dxa"/>
            <w:tcBorders>
              <w:bottom w:val="single" w:sz="4" w:space="0" w:color="C0C0C0"/>
              <w:right w:val="single" w:sz="4" w:space="0" w:color="C0C0C0"/>
            </w:tcBorders>
            <w:shd w:val="clear" w:color="auto" w:fill="D9D9D9"/>
            <w:vAlign w:val="center"/>
          </w:tcPr>
          <w:p w:rsidR="00AC18CB" w:rsidRPr="00003039" w:rsidRDefault="00AC18CB" w:rsidP="00AC18CB">
            <w:pPr>
              <w:ind w:left="-141" w:right="-69"/>
              <w:jc w:val="center"/>
              <w:rPr>
                <w:rFonts w:ascii="Verdana" w:hAnsi="Verdana" w:cs="Arial"/>
                <w:sz w:val="14"/>
                <w:szCs w:val="14"/>
                <w:lang w:val="pt-PT"/>
              </w:rPr>
            </w:pPr>
            <w:r>
              <w:rPr>
                <w:rFonts w:ascii="Verdana" w:hAnsi="Verdana" w:cs="Arial"/>
                <w:sz w:val="14"/>
                <w:szCs w:val="14"/>
                <w:lang w:val="pt-PT"/>
              </w:rPr>
              <w:t xml:space="preserve">Não Aplicável </w:t>
            </w:r>
          </w:p>
        </w:tc>
      </w:tr>
      <w:tr w:rsidR="00AC18CB" w:rsidRPr="004C47E6" w:rsidTr="00AC18CB">
        <w:trPr>
          <w:trHeight w:hRule="exact" w:val="48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AC18CB" w:rsidRDefault="00AC18CB" w:rsidP="00AC18CB">
            <w:pPr>
              <w:pStyle w:val="Centered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</w:t>
            </w:r>
            <w:r w:rsidRPr="007B14CB">
              <w:rPr>
                <w:rFonts w:ascii="Verdana" w:hAnsi="Verdana"/>
                <w:szCs w:val="16"/>
                <w:lang w:val="pt-PT"/>
              </w:rPr>
              <w:t xml:space="preserve">.1. </w:t>
            </w:r>
            <w:r w:rsidRPr="00AC18CB">
              <w:rPr>
                <w:rFonts w:ascii="Verdana" w:hAnsi="Verdana"/>
                <w:szCs w:val="16"/>
                <w:lang w:val="et-EE"/>
              </w:rPr>
              <w:t>Existem instalações sanitárias próximas do seu local de trabalho?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hRule="exact" w:val="551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Centered"/>
              <w:jc w:val="both"/>
              <w:rPr>
                <w:rFonts w:ascii="Verdana" w:hAnsi="Verdana"/>
                <w:b/>
                <w:szCs w:val="16"/>
                <w:lang w:val="et-EE"/>
              </w:rPr>
            </w:pPr>
            <w:r>
              <w:rPr>
                <w:rFonts w:ascii="Verdana" w:hAnsi="Verdana"/>
                <w:szCs w:val="16"/>
                <w:lang w:val="pt-PT"/>
              </w:rPr>
              <w:t>3</w:t>
            </w:r>
            <w:r w:rsidRPr="004C47E6">
              <w:rPr>
                <w:rFonts w:ascii="Verdana" w:hAnsi="Verdana"/>
                <w:szCs w:val="16"/>
                <w:lang w:val="pt-PT"/>
              </w:rPr>
              <w:t xml:space="preserve">.2. </w:t>
            </w:r>
            <w:r w:rsidRPr="00AC18CB">
              <w:rPr>
                <w:rFonts w:ascii="Verdana" w:hAnsi="Verdana"/>
                <w:szCs w:val="16"/>
                <w:lang w:val="et-EE"/>
              </w:rPr>
              <w:t xml:space="preserve">Se sim: </w:t>
            </w:r>
          </w:p>
          <w:p w:rsidR="00AC18CB" w:rsidRPr="00C752C8" w:rsidRDefault="00AC18CB" w:rsidP="00AC18CB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AC18CB">
              <w:rPr>
                <w:rFonts w:ascii="Verdana" w:hAnsi="Verdana"/>
                <w:szCs w:val="16"/>
                <w:lang w:val="et-EE"/>
              </w:rPr>
              <w:t>Considera que são em número suficiente?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4C47E6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4C47E6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4C47E6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hRule="exact" w:val="545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Centered"/>
              <w:numPr>
                <w:ilvl w:val="0"/>
                <w:numId w:val="22"/>
              </w:numPr>
              <w:jc w:val="both"/>
              <w:rPr>
                <w:rFonts w:ascii="Verdana" w:hAnsi="Verdana"/>
                <w:szCs w:val="16"/>
                <w:lang w:val="pt-PT"/>
              </w:rPr>
            </w:pPr>
            <w:r w:rsidRPr="00AC18CB">
              <w:rPr>
                <w:rFonts w:ascii="Verdana" w:hAnsi="Verdana"/>
                <w:szCs w:val="16"/>
                <w:lang w:val="et-EE"/>
              </w:rPr>
              <w:t>Habitualmente é desnecessário esperar para as poder utilizar?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hRule="exact" w:val="553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A sua utilização é separada por sexos?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Possuem sanitas e lavatórios em número suficiente?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 xml:space="preserve">Os compartimentos onde estão instaladas as sanitas possuem porta independente a abrir para fora?  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3.3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AC18CB">
              <w:rPr>
                <w:rFonts w:ascii="Verdana" w:hAnsi="Verdana"/>
                <w:szCs w:val="16"/>
                <w:lang w:val="et-EE"/>
              </w:rPr>
              <w:t>São disponibilizados vestiários ou balneários, caso a natureza da sua atividade o exija?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ind w:right="58"/>
              <w:jc w:val="both"/>
              <w:rPr>
                <w:rFonts w:ascii="Verdana" w:hAnsi="Verdana"/>
                <w:szCs w:val="16"/>
                <w:lang w:val="pt-PT"/>
              </w:rPr>
            </w:pPr>
            <w:r>
              <w:rPr>
                <w:rFonts w:ascii="Verdana" w:hAnsi="Verdana"/>
                <w:szCs w:val="16"/>
                <w:lang w:val="pt-PT"/>
              </w:rPr>
              <w:t>3.4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AC18CB">
              <w:rPr>
                <w:rFonts w:ascii="Verdana" w:hAnsi="Verdana"/>
                <w:szCs w:val="16"/>
                <w:lang w:val="et-EE"/>
              </w:rPr>
              <w:t>Se sim, eles estão próximos do seu local de trabalho?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ind w:right="58"/>
              <w:jc w:val="both"/>
              <w:rPr>
                <w:rFonts w:ascii="Verdana" w:hAnsi="Verdana"/>
                <w:b/>
                <w:szCs w:val="16"/>
                <w:lang w:val="et-EE"/>
              </w:rPr>
            </w:pPr>
            <w:r>
              <w:rPr>
                <w:rFonts w:ascii="Verdana" w:hAnsi="Verdana"/>
                <w:szCs w:val="16"/>
                <w:lang w:val="pt-PT"/>
              </w:rPr>
              <w:t>3.5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AC18CB">
              <w:rPr>
                <w:rFonts w:ascii="Verdana" w:hAnsi="Verdana"/>
                <w:szCs w:val="16"/>
                <w:lang w:val="et-EE"/>
              </w:rPr>
              <w:t xml:space="preserve">No caso de vestiários: </w:t>
            </w:r>
          </w:p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A sua utilização é separada por sexos?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Considera que são adequadamente iluminados e ventilados?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Comunicam diretamente com a zona dos balneários?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Têm armários individuais possíveis de fechar à chave?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Os armários são duplos, no caso das tarefas que desempenha envolverem exposição a substâncias tóxicas, irritantes, infetantes, humidade ou sujidade?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ind w:right="58"/>
              <w:jc w:val="both"/>
              <w:rPr>
                <w:rFonts w:ascii="Verdana" w:hAnsi="Verdana"/>
                <w:b/>
                <w:szCs w:val="16"/>
                <w:lang w:val="et-EE"/>
              </w:rPr>
            </w:pPr>
            <w:r>
              <w:rPr>
                <w:rFonts w:ascii="Verdana" w:hAnsi="Verdana"/>
                <w:szCs w:val="16"/>
                <w:lang w:val="pt-PT"/>
              </w:rPr>
              <w:t>3.6</w:t>
            </w:r>
            <w:r w:rsidRPr="009D5107">
              <w:rPr>
                <w:rFonts w:ascii="Verdana" w:hAnsi="Verdana"/>
                <w:szCs w:val="16"/>
                <w:lang w:val="pt-PT"/>
              </w:rPr>
              <w:t xml:space="preserve">. </w:t>
            </w:r>
            <w:r w:rsidRPr="00AC18CB">
              <w:rPr>
                <w:rFonts w:ascii="Verdana" w:hAnsi="Verdana"/>
                <w:szCs w:val="16"/>
                <w:lang w:val="et-EE"/>
              </w:rPr>
              <w:t xml:space="preserve">No caso de </w:t>
            </w:r>
            <w:r>
              <w:rPr>
                <w:rFonts w:ascii="Verdana" w:hAnsi="Verdana"/>
                <w:szCs w:val="16"/>
                <w:lang w:val="et-EE"/>
              </w:rPr>
              <w:t>balneários</w:t>
            </w:r>
            <w:r w:rsidRPr="00AC18CB">
              <w:rPr>
                <w:rFonts w:ascii="Verdana" w:hAnsi="Verdana"/>
                <w:szCs w:val="16"/>
                <w:lang w:val="et-EE"/>
              </w:rPr>
              <w:t xml:space="preserve">: </w:t>
            </w:r>
          </w:p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ascii="Verdana" w:hAnsi="Verdana"/>
                <w:sz w:val="16"/>
                <w:szCs w:val="16"/>
                <w:lang w:val="et-EE"/>
              </w:rPr>
              <w:t>A sua utilização é separada por sexos?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EE3E7F" w:rsidTr="00AC18CB">
        <w:trPr>
          <w:trHeight w:hRule="exact" w:val="547"/>
          <w:jc w:val="center"/>
        </w:trPr>
        <w:tc>
          <w:tcPr>
            <w:tcW w:w="8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pStyle w:val="PargrafodaLista"/>
              <w:numPr>
                <w:ilvl w:val="0"/>
                <w:numId w:val="22"/>
              </w:numPr>
              <w:spacing w:after="0"/>
              <w:ind w:left="714" w:right="57" w:hanging="357"/>
              <w:jc w:val="both"/>
              <w:rPr>
                <w:rFonts w:ascii="Verdana" w:hAnsi="Verdana"/>
                <w:sz w:val="16"/>
                <w:szCs w:val="16"/>
                <w:lang w:val="pt-PT"/>
              </w:rPr>
            </w:pPr>
            <w:r w:rsidRPr="00AC18CB">
              <w:rPr>
                <w:rFonts w:eastAsia="Times New Roman"/>
                <w:sz w:val="20"/>
                <w:szCs w:val="20"/>
                <w:lang w:val="pt-PT"/>
              </w:rPr>
              <w:t>Dispõem de água quente e fria?</w:t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54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512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eastAsia="PMingLiU" w:hAnsi="Verdana" w:cs="Arial"/>
                <w:b/>
                <w:bCs/>
                <w:szCs w:val="16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730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C18CB" w:rsidRPr="007B14CB" w:rsidRDefault="003A7239" w:rsidP="00AC18CB">
            <w:pPr>
              <w:pStyle w:val="Centered"/>
              <w:rPr>
                <w:rFonts w:ascii="Verdana" w:hAnsi="Verdana"/>
                <w:szCs w:val="16"/>
                <w:lang w:val="pt-PT"/>
              </w:rPr>
            </w:pP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AC18CB" w:rsidRPr="007B14CB">
              <w:rPr>
                <w:rFonts w:ascii="Verdana" w:eastAsia="PMingLiU" w:hAnsi="Verdana" w:cs="Arial"/>
                <w:b/>
                <w:bCs/>
                <w:szCs w:val="16"/>
                <w:lang w:val="pt-PT"/>
              </w:rPr>
              <w:instrText xml:space="preserve"> FORMCHECKBOX </w:instrText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</w:r>
            <w:r>
              <w:rPr>
                <w:rFonts w:ascii="Verdana" w:eastAsia="PMingLiU" w:hAnsi="Verdana" w:cs="Arial"/>
                <w:b/>
                <w:bCs/>
                <w:szCs w:val="16"/>
              </w:rPr>
              <w:fldChar w:fldCharType="separate"/>
            </w:r>
            <w:r w:rsidRPr="007B14CB">
              <w:rPr>
                <w:rFonts w:ascii="Verdana" w:eastAsia="PMingLiU" w:hAnsi="Verdana" w:cs="Arial"/>
                <w:b/>
                <w:bCs/>
                <w:szCs w:val="16"/>
              </w:rPr>
              <w:fldChar w:fldCharType="end"/>
            </w:r>
          </w:p>
        </w:tc>
      </w:tr>
      <w:tr w:rsidR="00AC18CB" w:rsidRPr="007B14CB" w:rsidTr="00AC18CB">
        <w:trPr>
          <w:trHeight w:val="513"/>
          <w:jc w:val="center"/>
        </w:trPr>
        <w:tc>
          <w:tcPr>
            <w:tcW w:w="10482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C18CB" w:rsidRPr="007B14CB" w:rsidRDefault="00AC18CB" w:rsidP="00AC18CB">
            <w:pPr>
              <w:ind w:right="-306"/>
              <w:rPr>
                <w:rFonts w:ascii="Verdana" w:hAnsi="Verdana"/>
                <w:b/>
                <w:szCs w:val="16"/>
                <w:lang w:val="pt-PT"/>
              </w:rPr>
            </w:pPr>
            <w:r w:rsidRPr="007B14CB">
              <w:rPr>
                <w:rFonts w:ascii="Verdana" w:hAnsi="Verdana"/>
                <w:b/>
                <w:szCs w:val="16"/>
                <w:lang w:val="pt-PT"/>
              </w:rPr>
              <w:t>Observações</w:t>
            </w:r>
            <w:r>
              <w:rPr>
                <w:rFonts w:ascii="Verdana" w:hAnsi="Verdana"/>
                <w:b/>
                <w:szCs w:val="16"/>
                <w:lang w:val="pt-PT"/>
              </w:rPr>
              <w:t>/Especificações:</w:t>
            </w:r>
          </w:p>
          <w:p w:rsidR="00AC18CB" w:rsidRDefault="003A7239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  <w:r w:rsidRPr="007B14CB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="00AC18CB" w:rsidRPr="007B14CB"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Pr="007B14CB">
              <w:rPr>
                <w:rFonts w:ascii="Verdana" w:hAnsi="Verdana" w:cs="Arial"/>
                <w:b/>
                <w:szCs w:val="16"/>
              </w:rPr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="00AC18CB" w:rsidRPr="007B14CB">
              <w:rPr>
                <w:rFonts w:ascii="Verdana" w:cs="Arial"/>
                <w:b/>
                <w:noProof/>
                <w:szCs w:val="16"/>
              </w:rPr>
              <w:t> </w:t>
            </w:r>
            <w:r w:rsidRPr="007B14CB">
              <w:rPr>
                <w:rFonts w:ascii="Verdana" w:hAnsi="Verdana" w:cs="Arial"/>
                <w:b/>
                <w:szCs w:val="16"/>
              </w:rPr>
              <w:fldChar w:fldCharType="end"/>
            </w:r>
          </w:p>
          <w:p w:rsidR="00AC18CB" w:rsidRPr="007141AF" w:rsidRDefault="00AC18CB" w:rsidP="00AC18CB">
            <w:pPr>
              <w:pStyle w:val="Centered"/>
              <w:jc w:val="left"/>
              <w:rPr>
                <w:rFonts w:ascii="Verdana" w:hAnsi="Verdana" w:cs="Arial"/>
                <w:b/>
                <w:szCs w:val="16"/>
              </w:rPr>
            </w:pPr>
          </w:p>
        </w:tc>
      </w:tr>
    </w:tbl>
    <w:p w:rsidR="00AC18CB" w:rsidRDefault="00AC18CB" w:rsidP="00B60C88">
      <w:pPr>
        <w:rPr>
          <w:szCs w:val="16"/>
          <w:lang w:val="pt-PT"/>
        </w:rPr>
      </w:pPr>
    </w:p>
    <w:p w:rsidR="00AC18CB" w:rsidRDefault="00AC18CB" w:rsidP="00B60C88">
      <w:pPr>
        <w:rPr>
          <w:szCs w:val="16"/>
          <w:lang w:val="pt-PT"/>
        </w:rPr>
      </w:pPr>
    </w:p>
    <w:p w:rsidR="00AC18CB" w:rsidRDefault="00AC18CB" w:rsidP="00B60C88">
      <w:pPr>
        <w:rPr>
          <w:szCs w:val="16"/>
          <w:lang w:val="pt-PT"/>
        </w:rPr>
      </w:pPr>
    </w:p>
    <w:tbl>
      <w:tblPr>
        <w:tblW w:w="10477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10477"/>
      </w:tblGrid>
      <w:tr w:rsidR="00AC18CB" w:rsidRPr="00D2197A" w:rsidTr="00AC18CB">
        <w:trPr>
          <w:trHeight w:val="340"/>
          <w:jc w:val="center"/>
        </w:trPr>
        <w:tc>
          <w:tcPr>
            <w:tcW w:w="104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18CB" w:rsidRPr="00D2197A" w:rsidRDefault="00AC18CB" w:rsidP="00AC18CB">
            <w:pPr>
              <w:rPr>
                <w:rFonts w:ascii="Verdana" w:hAnsi="Verdana"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Local e data:  </w:t>
            </w:r>
            <w:r w:rsidR="003A7239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>
              <w:rPr>
                <w:rFonts w:ascii="Verdana" w:hAnsi="Verdana" w:cs="Arial"/>
                <w:b/>
                <w:szCs w:val="16"/>
              </w:rPr>
              <w:instrText xml:space="preserve"> FORMTEXT </w:instrText>
            </w:r>
            <w:r w:rsidR="003A7239">
              <w:rPr>
                <w:rFonts w:ascii="Verdana" w:hAnsi="Verdana" w:cs="Arial"/>
                <w:b/>
                <w:szCs w:val="16"/>
              </w:rPr>
            </w:r>
            <w:r w:rsidR="003A7239">
              <w:rPr>
                <w:rFonts w:ascii="Verdana" w:hAnsi="Verdana" w:cs="Arial"/>
                <w:b/>
                <w:szCs w:val="16"/>
              </w:rPr>
              <w:fldChar w:fldCharType="separate"/>
            </w:r>
            <w:r>
              <w:rPr>
                <w:rFonts w:ascii="Verdana" w:hAnsi="Verdana" w:cs="Arial"/>
                <w:b/>
                <w:noProof/>
                <w:szCs w:val="16"/>
              </w:rPr>
              <w:t> </w:t>
            </w:r>
            <w:r>
              <w:rPr>
                <w:rFonts w:ascii="Verdana" w:hAnsi="Verdana" w:cs="Arial"/>
                <w:b/>
                <w:noProof/>
                <w:szCs w:val="16"/>
              </w:rPr>
              <w:t> </w:t>
            </w:r>
            <w:r>
              <w:rPr>
                <w:rFonts w:ascii="Verdana" w:hAnsi="Verdana" w:cs="Arial"/>
                <w:b/>
                <w:noProof/>
                <w:szCs w:val="16"/>
              </w:rPr>
              <w:t> </w:t>
            </w:r>
            <w:r>
              <w:rPr>
                <w:rFonts w:ascii="Verdana" w:hAnsi="Verdana" w:cs="Arial"/>
                <w:b/>
                <w:noProof/>
                <w:szCs w:val="16"/>
              </w:rPr>
              <w:t> </w:t>
            </w:r>
            <w:r>
              <w:rPr>
                <w:rFonts w:ascii="Verdana" w:hAnsi="Verdana" w:cs="Arial"/>
                <w:b/>
                <w:noProof/>
                <w:szCs w:val="16"/>
              </w:rPr>
              <w:t> </w:t>
            </w:r>
            <w:r w:rsidR="003A7239">
              <w:rPr>
                <w:rFonts w:ascii="Verdana" w:hAnsi="Verdana" w:cs="Arial"/>
                <w:b/>
                <w:szCs w:val="16"/>
              </w:rPr>
              <w:fldChar w:fldCharType="end"/>
            </w:r>
          </w:p>
        </w:tc>
      </w:tr>
      <w:tr w:rsidR="00AC18CB" w:rsidRPr="00437655" w:rsidTr="00AC18CB">
        <w:trPr>
          <w:trHeight w:val="3734"/>
          <w:jc w:val="center"/>
        </w:trPr>
        <w:tc>
          <w:tcPr>
            <w:tcW w:w="104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>Responsável(eis) pelo preenchimento Instrumento de Autodiagnóstico</w:t>
            </w:r>
            <w:r w:rsidRPr="00D2197A">
              <w:rPr>
                <w:rFonts w:ascii="Verdana" w:hAnsi="Verdana"/>
                <w:szCs w:val="16"/>
                <w:lang w:val="pt-PT"/>
              </w:rPr>
              <w:t>:</w:t>
            </w: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 </w:t>
            </w: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 </w:t>
            </w:r>
          </w:p>
          <w:p w:rsidR="00AC18CB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Pr="008113FE" w:rsidRDefault="00AC18CB" w:rsidP="00AC18CB">
            <w:pPr>
              <w:jc w:val="both"/>
              <w:rPr>
                <w:rFonts w:ascii="Verdana" w:hAnsi="Verdana" w:cs="Arial"/>
                <w:b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Nome  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instrText xml:space="preserve"> FORMTEXT </w:instrText>
            </w:r>
            <w:r w:rsidR="003A7239" w:rsidRPr="00D2197A">
              <w:rPr>
                <w:rFonts w:ascii="Verdana" w:hAnsi="Verdana" w:cs="Arial"/>
                <w:b/>
                <w:szCs w:val="16"/>
              </w:rPr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end"/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                          </w:t>
            </w:r>
            <w:r>
              <w:rPr>
                <w:rFonts w:ascii="Verdana" w:hAnsi="Verdana" w:cs="Arial"/>
                <w:b/>
                <w:szCs w:val="16"/>
                <w:lang w:val="pt-PT"/>
              </w:rPr>
              <w:t xml:space="preserve">   </w:t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Cargo/Categoria</w:t>
            </w: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  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instrText xml:space="preserve"> FORMTEXT </w:instrText>
            </w:r>
            <w:r w:rsidR="003A7239" w:rsidRPr="00D2197A">
              <w:rPr>
                <w:rFonts w:ascii="Verdana" w:hAnsi="Verdana" w:cs="Arial"/>
                <w:b/>
                <w:szCs w:val="16"/>
              </w:rPr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end"/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                                             </w:t>
            </w:r>
          </w:p>
          <w:p w:rsidR="00AC18CB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Nome  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instrText xml:space="preserve"> FORMTEXT </w:instrText>
            </w:r>
            <w:r w:rsidR="003A7239" w:rsidRPr="00D2197A">
              <w:rPr>
                <w:rFonts w:ascii="Verdana" w:hAnsi="Verdana" w:cs="Arial"/>
                <w:b/>
                <w:szCs w:val="16"/>
              </w:rPr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end"/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                             </w:t>
            </w:r>
            <w:r>
              <w:rPr>
                <w:rFonts w:ascii="Verdana" w:hAnsi="Verdana" w:cs="Arial"/>
                <w:b/>
                <w:szCs w:val="16"/>
                <w:lang w:val="pt-PT"/>
              </w:rPr>
              <w:t xml:space="preserve">   </w:t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Cargo/Categoria</w:t>
            </w: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  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instrText xml:space="preserve"> FORMTEXT </w:instrText>
            </w:r>
            <w:r w:rsidR="003A7239" w:rsidRPr="00D2197A">
              <w:rPr>
                <w:rFonts w:ascii="Verdana" w:hAnsi="Verdana" w:cs="Arial"/>
                <w:b/>
                <w:szCs w:val="16"/>
              </w:rPr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end"/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                                              </w:t>
            </w:r>
          </w:p>
          <w:p w:rsidR="00AC18CB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Nome  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instrText xml:space="preserve"> FORMTEXT </w:instrText>
            </w:r>
            <w:r w:rsidR="003A7239" w:rsidRPr="00D2197A">
              <w:rPr>
                <w:rFonts w:ascii="Verdana" w:hAnsi="Verdana" w:cs="Arial"/>
                <w:b/>
                <w:szCs w:val="16"/>
              </w:rPr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end"/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                                </w:t>
            </w:r>
            <w:r>
              <w:rPr>
                <w:rFonts w:ascii="Verdana" w:hAnsi="Verdana" w:cs="Arial"/>
                <w:b/>
                <w:szCs w:val="16"/>
                <w:lang w:val="pt-PT"/>
              </w:rPr>
              <w:t xml:space="preserve">   </w:t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Cargo/Categoria</w:t>
            </w:r>
            <w:r w:rsidRPr="00D2197A">
              <w:rPr>
                <w:rFonts w:ascii="Verdana" w:hAnsi="Verdana"/>
                <w:b/>
                <w:szCs w:val="16"/>
                <w:lang w:val="pt-PT"/>
              </w:rPr>
              <w:t xml:space="preserve">  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begin">
                <w:ffData>
                  <w:name w:val=""/>
                  <w:enabled/>
                  <w:calcOnExit w:val="0"/>
                  <w:helpText w:type="text" w:val="Serviço da ACT"/>
                  <w:statusText w:type="text" w:val="Serviço da ACT"/>
                  <w:textInput>
                    <w:format w:val="UPPERCASE"/>
                  </w:textInput>
                </w:ffData>
              </w:fldChar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instrText xml:space="preserve"> FORMTEXT </w:instrText>
            </w:r>
            <w:r w:rsidR="003A7239" w:rsidRPr="00D2197A">
              <w:rPr>
                <w:rFonts w:ascii="Verdana" w:hAnsi="Verdana" w:cs="Arial"/>
                <w:b/>
                <w:szCs w:val="16"/>
              </w:rPr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separate"/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Pr="00D2197A">
              <w:rPr>
                <w:rFonts w:ascii="Verdana" w:cs="Arial"/>
                <w:b/>
                <w:noProof/>
                <w:szCs w:val="16"/>
              </w:rPr>
              <w:t> </w:t>
            </w:r>
            <w:r w:rsidR="003A7239" w:rsidRPr="00D2197A">
              <w:rPr>
                <w:rFonts w:ascii="Verdana" w:hAnsi="Verdana" w:cs="Arial"/>
                <w:b/>
                <w:szCs w:val="16"/>
              </w:rPr>
              <w:fldChar w:fldCharType="end"/>
            </w:r>
            <w:r w:rsidRPr="00D2197A">
              <w:rPr>
                <w:rFonts w:ascii="Verdana" w:hAnsi="Verdana" w:cs="Arial"/>
                <w:b/>
                <w:szCs w:val="16"/>
                <w:lang w:val="pt-PT"/>
              </w:rPr>
              <w:t xml:space="preserve">                                                                  </w:t>
            </w: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</w:p>
          <w:p w:rsidR="00AC18CB" w:rsidRDefault="00AC18CB" w:rsidP="00AC18CB">
            <w:pPr>
              <w:jc w:val="both"/>
              <w:rPr>
                <w:rFonts w:ascii="Verdana" w:hAnsi="Verdana"/>
                <w:b/>
                <w:szCs w:val="16"/>
                <w:lang w:val="pt-PT"/>
              </w:rPr>
            </w:pPr>
            <w:r w:rsidRPr="00D2197A">
              <w:rPr>
                <w:rFonts w:ascii="Verdana" w:hAnsi="Verdana"/>
                <w:b/>
                <w:szCs w:val="16"/>
                <w:lang w:val="pt-PT"/>
              </w:rPr>
              <w:t>Assinatura</w:t>
            </w:r>
            <w:r>
              <w:rPr>
                <w:rFonts w:ascii="Verdana" w:hAnsi="Verdana"/>
                <w:b/>
                <w:szCs w:val="16"/>
                <w:lang w:val="pt-PT"/>
              </w:rPr>
              <w:t>(s)</w:t>
            </w:r>
            <w:r w:rsidRPr="00D2197A">
              <w:rPr>
                <w:rFonts w:ascii="Verdana" w:hAnsi="Verdana"/>
                <w:b/>
                <w:szCs w:val="16"/>
                <w:lang w:val="pt-PT"/>
              </w:rPr>
              <w:t>:</w:t>
            </w:r>
          </w:p>
          <w:p w:rsidR="00AC18CB" w:rsidRPr="00D2197A" w:rsidRDefault="00AC18CB" w:rsidP="00AC18CB">
            <w:pPr>
              <w:jc w:val="both"/>
              <w:rPr>
                <w:rFonts w:ascii="Verdana" w:hAnsi="Verdana"/>
                <w:szCs w:val="16"/>
                <w:lang w:val="pt-PT"/>
              </w:rPr>
            </w:pPr>
          </w:p>
        </w:tc>
      </w:tr>
      <w:tr w:rsidR="00D2197A" w:rsidRPr="00D2197A" w:rsidTr="008113FE">
        <w:trPr>
          <w:trHeight w:val="340"/>
          <w:jc w:val="center"/>
        </w:trPr>
        <w:tc>
          <w:tcPr>
            <w:tcW w:w="104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2197A" w:rsidRPr="001A1BF0" w:rsidRDefault="00AC18CB" w:rsidP="00BF793A">
            <w:pPr>
              <w:rPr>
                <w:rFonts w:ascii="Verdana" w:hAnsi="Verdana"/>
                <w:sz w:val="20"/>
                <w:szCs w:val="20"/>
                <w:lang w:val="pt-PT"/>
              </w:rPr>
            </w:pPr>
            <w:r w:rsidRPr="001A1BF0">
              <w:rPr>
                <w:rFonts w:ascii="Verdana" w:hAnsi="Verdana"/>
                <w:b/>
                <w:sz w:val="20"/>
                <w:szCs w:val="20"/>
                <w:lang w:val="pt-PT"/>
              </w:rPr>
              <w:t>OBSERVAÇÕES</w:t>
            </w:r>
          </w:p>
        </w:tc>
      </w:tr>
      <w:tr w:rsidR="00D2197A" w:rsidRPr="00437655" w:rsidTr="001A1BF0">
        <w:trPr>
          <w:trHeight w:val="1631"/>
          <w:jc w:val="center"/>
        </w:trPr>
        <w:tc>
          <w:tcPr>
            <w:tcW w:w="104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C18CB" w:rsidRPr="00AC18CB" w:rsidRDefault="00AC18CB" w:rsidP="00AC18CB">
            <w:pPr>
              <w:jc w:val="center"/>
              <w:rPr>
                <w:rFonts w:ascii="Verdana" w:hAnsi="Verdana"/>
                <w:b/>
                <w:sz w:val="20"/>
                <w:szCs w:val="20"/>
                <w:lang w:val="pt-PT"/>
              </w:rPr>
            </w:pPr>
            <w:r w:rsidRPr="00AC18CB">
              <w:rPr>
                <w:rFonts w:ascii="Verdana" w:hAnsi="Verdana"/>
                <w:b/>
                <w:sz w:val="20"/>
                <w:szCs w:val="20"/>
                <w:lang w:val="pt-PT"/>
              </w:rPr>
              <w:t>Se respondeu negativamente a alguma das questões comunique ao empregador.</w:t>
            </w:r>
          </w:p>
          <w:p w:rsidR="00AC18CB" w:rsidRPr="00AC18CB" w:rsidRDefault="00AC18CB" w:rsidP="00AC18CB">
            <w:pPr>
              <w:jc w:val="center"/>
              <w:rPr>
                <w:rFonts w:ascii="Verdana" w:hAnsi="Verdana"/>
                <w:b/>
                <w:sz w:val="20"/>
                <w:szCs w:val="20"/>
                <w:lang w:val="pt-PT"/>
              </w:rPr>
            </w:pPr>
          </w:p>
          <w:p w:rsidR="00AC18CB" w:rsidRPr="00AC18CB" w:rsidRDefault="00AC18CB" w:rsidP="00AC18CB">
            <w:pPr>
              <w:jc w:val="center"/>
              <w:rPr>
                <w:rFonts w:ascii="Verdana" w:hAnsi="Verdana"/>
                <w:b/>
                <w:sz w:val="20"/>
                <w:szCs w:val="20"/>
                <w:lang w:val="pt-PT"/>
              </w:rPr>
            </w:pPr>
            <w:r w:rsidRPr="00AC18CB">
              <w:rPr>
                <w:rFonts w:ascii="Verdana" w:hAnsi="Verdana"/>
                <w:b/>
                <w:sz w:val="20"/>
                <w:szCs w:val="20"/>
                <w:lang w:val="pt-PT"/>
              </w:rPr>
              <w:t>Poderá ser necessária a adoção de medidas de prevenção.</w:t>
            </w:r>
          </w:p>
          <w:p w:rsidR="00AC18CB" w:rsidRPr="00AC18CB" w:rsidRDefault="00AC18CB" w:rsidP="00AC18CB">
            <w:pPr>
              <w:jc w:val="center"/>
              <w:rPr>
                <w:rFonts w:ascii="Verdana" w:hAnsi="Verdana"/>
                <w:b/>
                <w:sz w:val="20"/>
                <w:szCs w:val="20"/>
                <w:lang w:val="pt-PT"/>
              </w:rPr>
            </w:pPr>
          </w:p>
          <w:p w:rsidR="00F00363" w:rsidRPr="00D2197A" w:rsidRDefault="00AC18CB" w:rsidP="00AC18CB">
            <w:pPr>
              <w:jc w:val="center"/>
              <w:rPr>
                <w:rFonts w:ascii="Verdana" w:hAnsi="Verdana"/>
                <w:szCs w:val="16"/>
                <w:lang w:val="pt-PT"/>
              </w:rPr>
            </w:pPr>
            <w:r w:rsidRPr="00AC18CB">
              <w:rPr>
                <w:rFonts w:ascii="Verdana" w:hAnsi="Verdana"/>
                <w:b/>
                <w:sz w:val="20"/>
                <w:szCs w:val="20"/>
                <w:lang w:val="pt-PT"/>
              </w:rPr>
              <w:t>Colabore e participe na sua própria segurança!</w:t>
            </w:r>
          </w:p>
        </w:tc>
      </w:tr>
    </w:tbl>
    <w:p w:rsidR="00D2197A" w:rsidRPr="003E3C32" w:rsidRDefault="00D2197A" w:rsidP="00B60C88">
      <w:pPr>
        <w:rPr>
          <w:lang w:val="pt-PT"/>
        </w:rPr>
      </w:pPr>
    </w:p>
    <w:sectPr w:rsidR="00D2197A" w:rsidRPr="003E3C32" w:rsidSect="009C4DB3">
      <w:headerReference w:type="default" r:id="rId11"/>
      <w:footerReference w:type="default" r:id="rId12"/>
      <w:pgSz w:w="12240" w:h="15840"/>
      <w:pgMar w:top="1663" w:right="567" w:bottom="567" w:left="567" w:header="28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EE1" w:rsidRDefault="009E2EE1" w:rsidP="00F5690F">
      <w:r>
        <w:separator/>
      </w:r>
    </w:p>
  </w:endnote>
  <w:endnote w:type="continuationSeparator" w:id="0">
    <w:p w:rsidR="009E2EE1" w:rsidRDefault="009E2EE1" w:rsidP="00F5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" w:hAnsi="Calibri"/>
        <w:sz w:val="10"/>
        <w:szCs w:val="10"/>
      </w:rPr>
      <w:id w:val="3597694"/>
      <w:docPartObj>
        <w:docPartGallery w:val="Page Numbers (Bottom of Page)"/>
        <w:docPartUnique/>
      </w:docPartObj>
    </w:sdtPr>
    <w:sdtContent>
      <w:p w:rsidR="00AC18CB" w:rsidRPr="00F5690F" w:rsidRDefault="003A7239" w:rsidP="00A672C5">
        <w:pPr>
          <w:pStyle w:val="Rodap"/>
          <w:rPr>
            <w:rFonts w:ascii="Calibri" w:hAnsi="Calibri"/>
            <w:sz w:val="10"/>
            <w:szCs w:val="10"/>
          </w:rPr>
        </w:pPr>
        <w:r w:rsidRPr="003A7239">
          <w:rPr>
            <w:rFonts w:ascii="Calibri" w:hAnsi="Calibri"/>
            <w:noProof/>
            <w:sz w:val="10"/>
            <w:szCs w:val="10"/>
            <w:lang w:eastAsia="zh-TW"/>
          </w:rPr>
          <w:pict>
            <v:oval id="_x0000_s2049" style="position:absolute;margin-left:-48.15pt;margin-top:6.85pt;width:29pt;height:28.9pt;rotation:-180;flip:x;z-index:251660288;mso-position-horizontal-relative:right-margin-area;mso-position-vertical-relative:bottom-margin-area;mso-height-relative:bottom-margin-area;v-text-anchor:middle" fillcolor="#92d050" strokecolor="#7ac143" strokeweight="1pt">
              <v:textbox style="mso-next-textbox:#_x0000_s2049" inset=",0,,0">
                <w:txbxContent>
                  <w:p w:rsidR="00AC18CB" w:rsidRPr="00A0759A" w:rsidRDefault="003A7239" w:rsidP="00A0759A">
                    <w:pPr>
                      <w:pStyle w:val="Rodap"/>
                      <w:jc w:val="center"/>
                      <w:rPr>
                        <w:rFonts w:ascii="Verdana" w:hAnsi="Verdana"/>
                        <w:color w:val="FFFFFF" w:themeColor="background1"/>
                        <w:sz w:val="20"/>
                        <w:szCs w:val="20"/>
                      </w:rPr>
                    </w:pPr>
                    <w:r w:rsidRPr="00A0759A">
                      <w:rPr>
                        <w:rFonts w:ascii="Verdana" w:hAnsi="Verdana"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="00AC18CB" w:rsidRPr="00A0759A">
                      <w:rPr>
                        <w:rFonts w:ascii="Verdana" w:hAnsi="Verdana"/>
                        <w:color w:val="FFFFFF" w:themeColor="background1"/>
                        <w:sz w:val="20"/>
                        <w:szCs w:val="20"/>
                      </w:rPr>
                      <w:instrText xml:space="preserve"> PAGE  \* MERGEFORMAT </w:instrText>
                    </w:r>
                    <w:r w:rsidRPr="00A0759A">
                      <w:rPr>
                        <w:rFonts w:ascii="Verdana" w:hAnsi="Verdana"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="00437655">
                      <w:rPr>
                        <w:rFonts w:ascii="Verdana" w:hAnsi="Verdana"/>
                        <w:noProof/>
                        <w:color w:val="FFFFFF" w:themeColor="background1"/>
                        <w:sz w:val="20"/>
                        <w:szCs w:val="20"/>
                      </w:rPr>
                      <w:t>1</w:t>
                    </w:r>
                    <w:r w:rsidRPr="00A0759A">
                      <w:rPr>
                        <w:rFonts w:ascii="Verdana" w:hAnsi="Verdana"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  <w:r w:rsidR="00A0759A">
          <w:rPr>
            <w:rFonts w:ascii="Calibri" w:hAnsi="Calibri"/>
            <w:noProof/>
            <w:sz w:val="10"/>
            <w:szCs w:val="10"/>
            <w:lang w:val="en-US" w:eastAsia="en-US"/>
          </w:rPr>
          <w:drawing>
            <wp:inline distT="0" distB="0" distL="0" distR="0">
              <wp:extent cx="2284687" cy="600075"/>
              <wp:effectExtent l="0" t="0" r="0" b="0"/>
              <wp:docPr id="2" name="Imagem 1" descr="MSESS_fundos claros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SESS_fundos claros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21274" cy="609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EE1" w:rsidRDefault="009E2EE1" w:rsidP="00F5690F">
      <w:r>
        <w:separator/>
      </w:r>
    </w:p>
  </w:footnote>
  <w:footnote w:type="continuationSeparator" w:id="0">
    <w:p w:rsidR="009E2EE1" w:rsidRDefault="009E2EE1" w:rsidP="00F569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8CB" w:rsidRDefault="00AC18CB" w:rsidP="008E4941">
    <w:pPr>
      <w:pStyle w:val="Cabealho"/>
      <w:rPr>
        <w:b/>
        <w:caps/>
        <w:color w:val="7AC143"/>
        <w:sz w:val="14"/>
        <w:szCs w:val="14"/>
        <w:lang w:val="pt-PT"/>
      </w:rPr>
    </w:pPr>
    <w:r>
      <w:rPr>
        <w:b/>
        <w:caps/>
        <w:color w:val="7AC143"/>
        <w:sz w:val="14"/>
        <w:szCs w:val="14"/>
        <w:lang w:val="pt-PT"/>
      </w:rPr>
      <w:t xml:space="preserve">        </w:t>
    </w:r>
  </w:p>
  <w:p w:rsidR="00AC18CB" w:rsidRDefault="00AC18CB" w:rsidP="008E4941">
    <w:pPr>
      <w:pStyle w:val="Cabealho"/>
      <w:rPr>
        <w:b/>
        <w:caps/>
        <w:color w:val="7AC143"/>
        <w:sz w:val="14"/>
        <w:szCs w:val="14"/>
        <w:lang w:val="pt-PT"/>
      </w:rPr>
    </w:pPr>
  </w:p>
  <w:p w:rsidR="00AC18CB" w:rsidRDefault="00AC18CB" w:rsidP="008E4941">
    <w:pPr>
      <w:pStyle w:val="Cabealho"/>
      <w:rPr>
        <w:b/>
        <w:caps/>
        <w:color w:val="7AC143"/>
        <w:sz w:val="14"/>
        <w:szCs w:val="14"/>
        <w:lang w:val="pt-PT"/>
      </w:rPr>
    </w:pPr>
    <w:r>
      <w:rPr>
        <w:b/>
        <w:caps/>
        <w:color w:val="7AC143"/>
        <w:sz w:val="14"/>
        <w:szCs w:val="14"/>
        <w:lang w:val="pt-PT"/>
      </w:rPr>
      <w:t xml:space="preserve">    </w:t>
    </w:r>
    <w:r w:rsidR="00A0759A">
      <w:rPr>
        <w:b/>
        <w:caps/>
        <w:noProof/>
        <w:color w:val="7AC143"/>
        <w:sz w:val="14"/>
        <w:szCs w:val="14"/>
      </w:rPr>
      <w:drawing>
        <wp:inline distT="0" distB="0" distL="0" distR="0">
          <wp:extent cx="1466850" cy="616077"/>
          <wp:effectExtent l="19050" t="0" r="0" b="0"/>
          <wp:docPr id="1" name="Imagem 0" descr="ACT_c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_cor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6850" cy="616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C18CB" w:rsidRPr="008E4941" w:rsidRDefault="00AC18CB" w:rsidP="008E4941">
    <w:pPr>
      <w:pStyle w:val="Cabealho"/>
      <w:rPr>
        <w:lang w:val="pt-PT"/>
      </w:rPr>
    </w:pPr>
    <w:r>
      <w:rPr>
        <w:b/>
        <w:caps/>
        <w:color w:val="7AC143"/>
        <w:sz w:val="14"/>
        <w:szCs w:val="14"/>
        <w:lang w:val="pt-PT"/>
      </w:rPr>
      <w:t xml:space="preserve">          </w:t>
    </w:r>
    <w:r w:rsidRPr="00DA45F4">
      <w:rPr>
        <w:b/>
        <w:caps/>
        <w:sz w:val="14"/>
        <w:szCs w:val="14"/>
        <w:lang w:val="pt-PT"/>
      </w:rPr>
      <w:tab/>
    </w:r>
    <w:r>
      <w:rPr>
        <w:b/>
        <w:caps/>
        <w:sz w:val="14"/>
        <w:szCs w:val="14"/>
        <w:lang w:val="pt-PT"/>
      </w:rPr>
      <w:t xml:space="preserve">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16102"/>
    <w:multiLevelType w:val="hybridMultilevel"/>
    <w:tmpl w:val="4A6476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069DE"/>
    <w:multiLevelType w:val="hybridMultilevel"/>
    <w:tmpl w:val="A96625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43E25"/>
    <w:multiLevelType w:val="hybridMultilevel"/>
    <w:tmpl w:val="289C520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67B7C"/>
    <w:multiLevelType w:val="hybridMultilevel"/>
    <w:tmpl w:val="0B5640C8"/>
    <w:lvl w:ilvl="0" w:tplc="0816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4">
    <w:nsid w:val="238857ED"/>
    <w:multiLevelType w:val="hybridMultilevel"/>
    <w:tmpl w:val="DC82EA22"/>
    <w:lvl w:ilvl="0" w:tplc="08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7E157F"/>
    <w:multiLevelType w:val="hybridMultilevel"/>
    <w:tmpl w:val="52CCC3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324D6"/>
    <w:multiLevelType w:val="hybridMultilevel"/>
    <w:tmpl w:val="020619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907F73"/>
    <w:multiLevelType w:val="hybridMultilevel"/>
    <w:tmpl w:val="D78C9A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DF3409"/>
    <w:multiLevelType w:val="hybridMultilevel"/>
    <w:tmpl w:val="6308C9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ED3729"/>
    <w:multiLevelType w:val="hybridMultilevel"/>
    <w:tmpl w:val="AF7A58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C90B9F"/>
    <w:multiLevelType w:val="hybridMultilevel"/>
    <w:tmpl w:val="EAE02C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2"/>
  </w:num>
  <w:num w:numId="15">
    <w:abstractNumId w:val="16"/>
  </w:num>
  <w:num w:numId="16">
    <w:abstractNumId w:val="19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  <w:num w:numId="21">
    <w:abstractNumId w:val="11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formatting="1" w:enforcement="1" w:cryptProviderType="rsaFull" w:cryptAlgorithmClass="hash" w:cryptAlgorithmType="typeAny" w:cryptAlgorithmSid="4" w:cryptSpinCount="100000" w:hash="AczYI2OZuXjN9Wvo9ncxyfWysqM=" w:salt="plx10MKkWf6ZzTjafXxekA==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21EC9"/>
    <w:rsid w:val="00002AAB"/>
    <w:rsid w:val="00002DE6"/>
    <w:rsid w:val="00002FFE"/>
    <w:rsid w:val="000071D2"/>
    <w:rsid w:val="000071F7"/>
    <w:rsid w:val="0002665E"/>
    <w:rsid w:val="0002798A"/>
    <w:rsid w:val="00053B43"/>
    <w:rsid w:val="00083002"/>
    <w:rsid w:val="00087B85"/>
    <w:rsid w:val="000A01F1"/>
    <w:rsid w:val="000B1CE8"/>
    <w:rsid w:val="000C1163"/>
    <w:rsid w:val="000D2539"/>
    <w:rsid w:val="000D6FD1"/>
    <w:rsid w:val="000F0843"/>
    <w:rsid w:val="000F0AAA"/>
    <w:rsid w:val="000F2DF4"/>
    <w:rsid w:val="000F3A1A"/>
    <w:rsid w:val="000F6783"/>
    <w:rsid w:val="00101CD9"/>
    <w:rsid w:val="00103150"/>
    <w:rsid w:val="001059A0"/>
    <w:rsid w:val="00107345"/>
    <w:rsid w:val="00120C95"/>
    <w:rsid w:val="001303FC"/>
    <w:rsid w:val="00132553"/>
    <w:rsid w:val="00144E24"/>
    <w:rsid w:val="0014663E"/>
    <w:rsid w:val="00146E97"/>
    <w:rsid w:val="00161EE1"/>
    <w:rsid w:val="00166F9A"/>
    <w:rsid w:val="00180664"/>
    <w:rsid w:val="00185BA5"/>
    <w:rsid w:val="001916F0"/>
    <w:rsid w:val="00195009"/>
    <w:rsid w:val="0019779B"/>
    <w:rsid w:val="001A1BF0"/>
    <w:rsid w:val="001A4D18"/>
    <w:rsid w:val="001B7BC9"/>
    <w:rsid w:val="001F1A1B"/>
    <w:rsid w:val="001F428D"/>
    <w:rsid w:val="001F6952"/>
    <w:rsid w:val="002065A6"/>
    <w:rsid w:val="002078B3"/>
    <w:rsid w:val="00212276"/>
    <w:rsid w:val="0023298A"/>
    <w:rsid w:val="00235DE5"/>
    <w:rsid w:val="00236562"/>
    <w:rsid w:val="00243A97"/>
    <w:rsid w:val="002448F9"/>
    <w:rsid w:val="00250014"/>
    <w:rsid w:val="00252FFE"/>
    <w:rsid w:val="00254756"/>
    <w:rsid w:val="00254D4B"/>
    <w:rsid w:val="00257A48"/>
    <w:rsid w:val="00260B0E"/>
    <w:rsid w:val="00261C18"/>
    <w:rsid w:val="00275BB5"/>
    <w:rsid w:val="00280A56"/>
    <w:rsid w:val="002835B4"/>
    <w:rsid w:val="00286F6A"/>
    <w:rsid w:val="002908EF"/>
    <w:rsid w:val="00291C8C"/>
    <w:rsid w:val="0029248E"/>
    <w:rsid w:val="002936C3"/>
    <w:rsid w:val="002941C7"/>
    <w:rsid w:val="002961C8"/>
    <w:rsid w:val="002A1ECE"/>
    <w:rsid w:val="002A2510"/>
    <w:rsid w:val="002A303F"/>
    <w:rsid w:val="002A601F"/>
    <w:rsid w:val="002A733C"/>
    <w:rsid w:val="002B4D1D"/>
    <w:rsid w:val="002C10B1"/>
    <w:rsid w:val="002C3B16"/>
    <w:rsid w:val="002C5D05"/>
    <w:rsid w:val="002C626E"/>
    <w:rsid w:val="002D05CA"/>
    <w:rsid w:val="002D222A"/>
    <w:rsid w:val="002D25DE"/>
    <w:rsid w:val="002D486E"/>
    <w:rsid w:val="002D5371"/>
    <w:rsid w:val="003076FD"/>
    <w:rsid w:val="00316B39"/>
    <w:rsid w:val="00317005"/>
    <w:rsid w:val="00335259"/>
    <w:rsid w:val="00345CF1"/>
    <w:rsid w:val="003463E8"/>
    <w:rsid w:val="0036024B"/>
    <w:rsid w:val="00365ACB"/>
    <w:rsid w:val="00366288"/>
    <w:rsid w:val="003851D2"/>
    <w:rsid w:val="00390478"/>
    <w:rsid w:val="00391225"/>
    <w:rsid w:val="003929F1"/>
    <w:rsid w:val="003A1B63"/>
    <w:rsid w:val="003A41A1"/>
    <w:rsid w:val="003A7239"/>
    <w:rsid w:val="003B2326"/>
    <w:rsid w:val="003B5F95"/>
    <w:rsid w:val="003D75B5"/>
    <w:rsid w:val="003D7DB2"/>
    <w:rsid w:val="003E3C32"/>
    <w:rsid w:val="003F1D46"/>
    <w:rsid w:val="003F6C41"/>
    <w:rsid w:val="0043101B"/>
    <w:rsid w:val="00437655"/>
    <w:rsid w:val="00437ED0"/>
    <w:rsid w:val="00440CD8"/>
    <w:rsid w:val="00442B1A"/>
    <w:rsid w:val="00443837"/>
    <w:rsid w:val="00450F66"/>
    <w:rsid w:val="00461739"/>
    <w:rsid w:val="00461CB1"/>
    <w:rsid w:val="00464B05"/>
    <w:rsid w:val="00467865"/>
    <w:rsid w:val="0047623F"/>
    <w:rsid w:val="00485A27"/>
    <w:rsid w:val="0048685F"/>
    <w:rsid w:val="0049180C"/>
    <w:rsid w:val="004A1437"/>
    <w:rsid w:val="004A1C87"/>
    <w:rsid w:val="004A2EEE"/>
    <w:rsid w:val="004A4198"/>
    <w:rsid w:val="004A54EA"/>
    <w:rsid w:val="004B0578"/>
    <w:rsid w:val="004B4E3E"/>
    <w:rsid w:val="004C2FEE"/>
    <w:rsid w:val="004C6416"/>
    <w:rsid w:val="004E34C6"/>
    <w:rsid w:val="004F62AD"/>
    <w:rsid w:val="00501AE8"/>
    <w:rsid w:val="00504B65"/>
    <w:rsid w:val="005114CE"/>
    <w:rsid w:val="005119FB"/>
    <w:rsid w:val="005161F0"/>
    <w:rsid w:val="0052122B"/>
    <w:rsid w:val="00521E5D"/>
    <w:rsid w:val="00532F6F"/>
    <w:rsid w:val="00534624"/>
    <w:rsid w:val="00542885"/>
    <w:rsid w:val="005557F6"/>
    <w:rsid w:val="00561574"/>
    <w:rsid w:val="00561C7D"/>
    <w:rsid w:val="00563778"/>
    <w:rsid w:val="005854AB"/>
    <w:rsid w:val="005A2255"/>
    <w:rsid w:val="005A2E2D"/>
    <w:rsid w:val="005A7494"/>
    <w:rsid w:val="005B3568"/>
    <w:rsid w:val="005B4AE2"/>
    <w:rsid w:val="005C3D49"/>
    <w:rsid w:val="005C63FD"/>
    <w:rsid w:val="005C7AEA"/>
    <w:rsid w:val="005E63CC"/>
    <w:rsid w:val="005F1B00"/>
    <w:rsid w:val="005F3424"/>
    <w:rsid w:val="005F6E82"/>
    <w:rsid w:val="005F6E87"/>
    <w:rsid w:val="006043DA"/>
    <w:rsid w:val="00613129"/>
    <w:rsid w:val="00617C65"/>
    <w:rsid w:val="00622EE9"/>
    <w:rsid w:val="00636E70"/>
    <w:rsid w:val="00647B83"/>
    <w:rsid w:val="00660B67"/>
    <w:rsid w:val="00671756"/>
    <w:rsid w:val="00682C69"/>
    <w:rsid w:val="00687EC8"/>
    <w:rsid w:val="006A4E8B"/>
    <w:rsid w:val="006A5113"/>
    <w:rsid w:val="006C2029"/>
    <w:rsid w:val="006C6BBC"/>
    <w:rsid w:val="006D2635"/>
    <w:rsid w:val="006D779C"/>
    <w:rsid w:val="006E24C8"/>
    <w:rsid w:val="006E4F63"/>
    <w:rsid w:val="006E729E"/>
    <w:rsid w:val="00703D64"/>
    <w:rsid w:val="007049AC"/>
    <w:rsid w:val="00712449"/>
    <w:rsid w:val="007141AF"/>
    <w:rsid w:val="007229D0"/>
    <w:rsid w:val="007229F6"/>
    <w:rsid w:val="0072547E"/>
    <w:rsid w:val="00740440"/>
    <w:rsid w:val="007420B4"/>
    <w:rsid w:val="007522F1"/>
    <w:rsid w:val="007522F6"/>
    <w:rsid w:val="007602AC"/>
    <w:rsid w:val="00760703"/>
    <w:rsid w:val="007607F4"/>
    <w:rsid w:val="00760C8F"/>
    <w:rsid w:val="00765081"/>
    <w:rsid w:val="0077198E"/>
    <w:rsid w:val="00774B67"/>
    <w:rsid w:val="00774BC9"/>
    <w:rsid w:val="007847BA"/>
    <w:rsid w:val="00786FD6"/>
    <w:rsid w:val="00793AC6"/>
    <w:rsid w:val="0079492E"/>
    <w:rsid w:val="007963B6"/>
    <w:rsid w:val="007A5771"/>
    <w:rsid w:val="007A71DE"/>
    <w:rsid w:val="007B199B"/>
    <w:rsid w:val="007B395C"/>
    <w:rsid w:val="007B4DD1"/>
    <w:rsid w:val="007B6119"/>
    <w:rsid w:val="007B7BC3"/>
    <w:rsid w:val="007C1DA0"/>
    <w:rsid w:val="007D1FAC"/>
    <w:rsid w:val="007E224B"/>
    <w:rsid w:val="007E2A15"/>
    <w:rsid w:val="007E56C4"/>
    <w:rsid w:val="00807503"/>
    <w:rsid w:val="0080773A"/>
    <w:rsid w:val="008107D6"/>
    <w:rsid w:val="008113FE"/>
    <w:rsid w:val="0081692F"/>
    <w:rsid w:val="008307F7"/>
    <w:rsid w:val="008401FB"/>
    <w:rsid w:val="00841645"/>
    <w:rsid w:val="00843A0B"/>
    <w:rsid w:val="00852EC6"/>
    <w:rsid w:val="00871443"/>
    <w:rsid w:val="0087577A"/>
    <w:rsid w:val="00880360"/>
    <w:rsid w:val="0088782D"/>
    <w:rsid w:val="00894D1C"/>
    <w:rsid w:val="008A0543"/>
    <w:rsid w:val="008A3070"/>
    <w:rsid w:val="008B24BB"/>
    <w:rsid w:val="008B4CBA"/>
    <w:rsid w:val="008B57DD"/>
    <w:rsid w:val="008B7081"/>
    <w:rsid w:val="008B7D1E"/>
    <w:rsid w:val="008C0DEC"/>
    <w:rsid w:val="008C428C"/>
    <w:rsid w:val="008C4680"/>
    <w:rsid w:val="008D40FF"/>
    <w:rsid w:val="008D541A"/>
    <w:rsid w:val="008E4941"/>
    <w:rsid w:val="00902964"/>
    <w:rsid w:val="009126F8"/>
    <w:rsid w:val="0094790F"/>
    <w:rsid w:val="00966B90"/>
    <w:rsid w:val="00967F86"/>
    <w:rsid w:val="009737B7"/>
    <w:rsid w:val="009802C4"/>
    <w:rsid w:val="009872C8"/>
    <w:rsid w:val="00991C60"/>
    <w:rsid w:val="009973A4"/>
    <w:rsid w:val="009976D9"/>
    <w:rsid w:val="00997A3E"/>
    <w:rsid w:val="009A18CC"/>
    <w:rsid w:val="009A4EA3"/>
    <w:rsid w:val="009A55DC"/>
    <w:rsid w:val="009B43E8"/>
    <w:rsid w:val="009C2058"/>
    <w:rsid w:val="009C220D"/>
    <w:rsid w:val="009C4DB3"/>
    <w:rsid w:val="009D5107"/>
    <w:rsid w:val="009E2EE1"/>
    <w:rsid w:val="009E5A7B"/>
    <w:rsid w:val="009F3AD1"/>
    <w:rsid w:val="00A0635D"/>
    <w:rsid w:val="00A0759A"/>
    <w:rsid w:val="00A11CD8"/>
    <w:rsid w:val="00A149E2"/>
    <w:rsid w:val="00A211B2"/>
    <w:rsid w:val="00A21775"/>
    <w:rsid w:val="00A21EC9"/>
    <w:rsid w:val="00A2727E"/>
    <w:rsid w:val="00A35524"/>
    <w:rsid w:val="00A522D1"/>
    <w:rsid w:val="00A6419A"/>
    <w:rsid w:val="00A657CB"/>
    <w:rsid w:val="00A672C5"/>
    <w:rsid w:val="00A738DC"/>
    <w:rsid w:val="00A74F99"/>
    <w:rsid w:val="00A82BA3"/>
    <w:rsid w:val="00A90097"/>
    <w:rsid w:val="00A94ACC"/>
    <w:rsid w:val="00AA1E49"/>
    <w:rsid w:val="00AB5D5F"/>
    <w:rsid w:val="00AB6E06"/>
    <w:rsid w:val="00AB7739"/>
    <w:rsid w:val="00AC18CB"/>
    <w:rsid w:val="00AE03A3"/>
    <w:rsid w:val="00AE6FA4"/>
    <w:rsid w:val="00AF6B68"/>
    <w:rsid w:val="00B024CB"/>
    <w:rsid w:val="00B03907"/>
    <w:rsid w:val="00B11811"/>
    <w:rsid w:val="00B131FF"/>
    <w:rsid w:val="00B20901"/>
    <w:rsid w:val="00B24D14"/>
    <w:rsid w:val="00B311E1"/>
    <w:rsid w:val="00B37DDD"/>
    <w:rsid w:val="00B4735C"/>
    <w:rsid w:val="00B60C88"/>
    <w:rsid w:val="00B746B4"/>
    <w:rsid w:val="00B759E8"/>
    <w:rsid w:val="00B81A5B"/>
    <w:rsid w:val="00B90EC2"/>
    <w:rsid w:val="00BA268F"/>
    <w:rsid w:val="00BA7028"/>
    <w:rsid w:val="00BB0DCB"/>
    <w:rsid w:val="00BB4EAF"/>
    <w:rsid w:val="00BC0096"/>
    <w:rsid w:val="00BC3D36"/>
    <w:rsid w:val="00BD04CF"/>
    <w:rsid w:val="00BD1B58"/>
    <w:rsid w:val="00BF2F28"/>
    <w:rsid w:val="00BF793A"/>
    <w:rsid w:val="00C06926"/>
    <w:rsid w:val="00C079CA"/>
    <w:rsid w:val="00C124A2"/>
    <w:rsid w:val="00C14CBA"/>
    <w:rsid w:val="00C202EC"/>
    <w:rsid w:val="00C23640"/>
    <w:rsid w:val="00C30763"/>
    <w:rsid w:val="00C33177"/>
    <w:rsid w:val="00C451F5"/>
    <w:rsid w:val="00C5330F"/>
    <w:rsid w:val="00C67741"/>
    <w:rsid w:val="00C74647"/>
    <w:rsid w:val="00C752C8"/>
    <w:rsid w:val="00C76039"/>
    <w:rsid w:val="00C76480"/>
    <w:rsid w:val="00C80AD2"/>
    <w:rsid w:val="00C82575"/>
    <w:rsid w:val="00C92FD6"/>
    <w:rsid w:val="00CA0C4D"/>
    <w:rsid w:val="00CA28E6"/>
    <w:rsid w:val="00CA4DF3"/>
    <w:rsid w:val="00CB7227"/>
    <w:rsid w:val="00CC4B58"/>
    <w:rsid w:val="00CD247C"/>
    <w:rsid w:val="00CF2C06"/>
    <w:rsid w:val="00D0005F"/>
    <w:rsid w:val="00D00529"/>
    <w:rsid w:val="00D03A13"/>
    <w:rsid w:val="00D125E7"/>
    <w:rsid w:val="00D127FD"/>
    <w:rsid w:val="00D13347"/>
    <w:rsid w:val="00D14E73"/>
    <w:rsid w:val="00D2197A"/>
    <w:rsid w:val="00D4274D"/>
    <w:rsid w:val="00D440F7"/>
    <w:rsid w:val="00D54EC3"/>
    <w:rsid w:val="00D6000E"/>
    <w:rsid w:val="00D6155E"/>
    <w:rsid w:val="00D61AED"/>
    <w:rsid w:val="00D76616"/>
    <w:rsid w:val="00D76BB1"/>
    <w:rsid w:val="00D80239"/>
    <w:rsid w:val="00D90A75"/>
    <w:rsid w:val="00D90AB6"/>
    <w:rsid w:val="00D962AE"/>
    <w:rsid w:val="00D965E1"/>
    <w:rsid w:val="00DA4766"/>
    <w:rsid w:val="00DA4B5C"/>
    <w:rsid w:val="00DA70E3"/>
    <w:rsid w:val="00DB2879"/>
    <w:rsid w:val="00DB5B15"/>
    <w:rsid w:val="00DC47A2"/>
    <w:rsid w:val="00DD1A77"/>
    <w:rsid w:val="00DD736E"/>
    <w:rsid w:val="00DE1551"/>
    <w:rsid w:val="00DE5EBF"/>
    <w:rsid w:val="00DE7FB7"/>
    <w:rsid w:val="00DF5D3D"/>
    <w:rsid w:val="00E11AAF"/>
    <w:rsid w:val="00E20DDA"/>
    <w:rsid w:val="00E32A8B"/>
    <w:rsid w:val="00E34FA2"/>
    <w:rsid w:val="00E36054"/>
    <w:rsid w:val="00E37E7B"/>
    <w:rsid w:val="00E46E04"/>
    <w:rsid w:val="00E476CA"/>
    <w:rsid w:val="00E47E9F"/>
    <w:rsid w:val="00E71CBF"/>
    <w:rsid w:val="00E73F34"/>
    <w:rsid w:val="00E81537"/>
    <w:rsid w:val="00E87396"/>
    <w:rsid w:val="00EA4408"/>
    <w:rsid w:val="00EB478A"/>
    <w:rsid w:val="00EC0AFD"/>
    <w:rsid w:val="00EC1E19"/>
    <w:rsid w:val="00EC42A3"/>
    <w:rsid w:val="00EC54C9"/>
    <w:rsid w:val="00EE2510"/>
    <w:rsid w:val="00EF17CB"/>
    <w:rsid w:val="00EF5074"/>
    <w:rsid w:val="00F00363"/>
    <w:rsid w:val="00F02A61"/>
    <w:rsid w:val="00F07425"/>
    <w:rsid w:val="00F238D5"/>
    <w:rsid w:val="00F300E4"/>
    <w:rsid w:val="00F30826"/>
    <w:rsid w:val="00F31A27"/>
    <w:rsid w:val="00F31E74"/>
    <w:rsid w:val="00F41582"/>
    <w:rsid w:val="00F416FF"/>
    <w:rsid w:val="00F5690F"/>
    <w:rsid w:val="00F65D98"/>
    <w:rsid w:val="00F66BEB"/>
    <w:rsid w:val="00F83033"/>
    <w:rsid w:val="00F86D6C"/>
    <w:rsid w:val="00F90FDA"/>
    <w:rsid w:val="00F94921"/>
    <w:rsid w:val="00F94B88"/>
    <w:rsid w:val="00F95965"/>
    <w:rsid w:val="00F966AA"/>
    <w:rsid w:val="00FA17BF"/>
    <w:rsid w:val="00FA2000"/>
    <w:rsid w:val="00FA2D7A"/>
    <w:rsid w:val="00FA55AA"/>
    <w:rsid w:val="00FB538F"/>
    <w:rsid w:val="00FC3071"/>
    <w:rsid w:val="00FC3637"/>
    <w:rsid w:val="00FC5E73"/>
    <w:rsid w:val="00FD1578"/>
    <w:rsid w:val="00FD18B1"/>
    <w:rsid w:val="00FD5902"/>
    <w:rsid w:val="00FD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  <w:lang w:eastAsia="en-US"/>
    </w:rPr>
  </w:style>
  <w:style w:type="paragraph" w:styleId="Ttulo1">
    <w:name w:val="heading 1"/>
    <w:basedOn w:val="Normal"/>
    <w:next w:val="Normal"/>
    <w:qFormat/>
    <w:rsid w:val="008D40FF"/>
    <w:pPr>
      <w:tabs>
        <w:tab w:val="left" w:pos="7185"/>
      </w:tabs>
      <w:spacing w:before="200"/>
      <w:ind w:left="90"/>
      <w:outlineLvl w:val="0"/>
    </w:pPr>
    <w:rPr>
      <w:b/>
      <w:caps/>
      <w:sz w:val="28"/>
      <w:szCs w:val="28"/>
    </w:rPr>
  </w:style>
  <w:style w:type="paragraph" w:styleId="Ttulo2">
    <w:name w:val="heading 2"/>
    <w:basedOn w:val="Normal"/>
    <w:next w:val="Normal"/>
    <w:qFormat/>
    <w:rsid w:val="007522F6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Ttulo3">
    <w:name w:val="heading 3"/>
    <w:basedOn w:val="Normal"/>
    <w:next w:val="Normal"/>
    <w:qFormat/>
    <w:rsid w:val="008D40FF"/>
    <w:pPr>
      <w:spacing w:after="200"/>
      <w:ind w:left="90"/>
      <w:outlineLvl w:val="2"/>
    </w:pPr>
    <w:rPr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2798A"/>
    <w:rPr>
      <w:rFonts w:cs="Tahoma"/>
      <w:szCs w:val="16"/>
    </w:rPr>
  </w:style>
  <w:style w:type="paragraph" w:customStyle="1" w:styleId="Italics">
    <w:name w:val="Italics"/>
    <w:basedOn w:val="Normal"/>
    <w:link w:val="ItalicsChar"/>
    <w:rsid w:val="00534624"/>
    <w:rPr>
      <w:i/>
    </w:rPr>
  </w:style>
  <w:style w:type="paragraph" w:customStyle="1" w:styleId="Text">
    <w:name w:val="Text"/>
    <w:basedOn w:val="Normal"/>
    <w:rsid w:val="00212276"/>
    <w:pPr>
      <w:spacing w:before="100" w:after="100" w:line="288" w:lineRule="auto"/>
    </w:pPr>
  </w:style>
  <w:style w:type="paragraph" w:customStyle="1" w:styleId="CheckBox">
    <w:name w:val="Check Box"/>
    <w:basedOn w:val="Normal"/>
    <w:link w:val="CheckBoxChar"/>
    <w:rsid w:val="00CA28E6"/>
    <w:rPr>
      <w:color w:val="999999"/>
    </w:rPr>
  </w:style>
  <w:style w:type="paragraph" w:customStyle="1" w:styleId="Centered">
    <w:name w:val="Centered"/>
    <w:basedOn w:val="Normal"/>
    <w:rsid w:val="00212276"/>
    <w:pPr>
      <w:jc w:val="center"/>
    </w:pPr>
  </w:style>
  <w:style w:type="character" w:customStyle="1" w:styleId="CheckBoxChar">
    <w:name w:val="Check Box Char"/>
    <w:basedOn w:val="Tipodeletrapredefinidodopargrafo"/>
    <w:link w:val="CheckBox"/>
    <w:rsid w:val="00CA28E6"/>
    <w:rPr>
      <w:rFonts w:ascii="Tahoma" w:hAnsi="Tahoma"/>
      <w:color w:val="999999"/>
      <w:sz w:val="16"/>
      <w:szCs w:val="24"/>
      <w:lang w:val="en-US" w:eastAsia="en-US" w:bidi="ar-SA"/>
    </w:rPr>
  </w:style>
  <w:style w:type="paragraph" w:customStyle="1" w:styleId="AdditionalComments">
    <w:name w:val="Additional Comments"/>
    <w:basedOn w:val="Normal"/>
    <w:link w:val="AdditionalCommentsChar"/>
    <w:rsid w:val="00D4274D"/>
    <w:pPr>
      <w:spacing w:before="100"/>
    </w:pPr>
    <w:rPr>
      <w:caps/>
      <w:szCs w:val="16"/>
    </w:rPr>
  </w:style>
  <w:style w:type="paragraph" w:customStyle="1" w:styleId="Bold">
    <w:name w:val="Bold"/>
    <w:basedOn w:val="Normal"/>
    <w:link w:val="BoldChar"/>
    <w:rsid w:val="00CB7227"/>
    <w:rPr>
      <w:b/>
    </w:rPr>
  </w:style>
  <w:style w:type="character" w:customStyle="1" w:styleId="ItalicsChar">
    <w:name w:val="Italics Char"/>
    <w:basedOn w:val="Tipodeletrapredefinidodopargrafo"/>
    <w:link w:val="Italics"/>
    <w:rsid w:val="00534624"/>
    <w:rPr>
      <w:rFonts w:ascii="Tahoma" w:hAnsi="Tahoma"/>
      <w:i/>
      <w:sz w:val="16"/>
      <w:szCs w:val="24"/>
      <w:lang w:val="en-US" w:eastAsia="en-US" w:bidi="ar-SA"/>
    </w:rPr>
  </w:style>
  <w:style w:type="character" w:customStyle="1" w:styleId="BoldChar">
    <w:name w:val="Bold Char"/>
    <w:basedOn w:val="Tipodeletrapredefinidodopargrafo"/>
    <w:link w:val="Bold"/>
    <w:rsid w:val="00712449"/>
    <w:rPr>
      <w:rFonts w:ascii="Tahoma" w:hAnsi="Tahoma"/>
      <w:b/>
      <w:sz w:val="16"/>
      <w:szCs w:val="24"/>
      <w:lang w:val="en-US" w:eastAsia="en-US" w:bidi="ar-SA"/>
    </w:rPr>
  </w:style>
  <w:style w:type="character" w:customStyle="1" w:styleId="AdditionalCommentsChar">
    <w:name w:val="Additional Comments Char"/>
    <w:basedOn w:val="Tipodeletrapredefinidodopargrafo"/>
    <w:link w:val="AdditionalComments"/>
    <w:rsid w:val="00534624"/>
    <w:rPr>
      <w:rFonts w:ascii="Tahoma" w:hAnsi="Tahoma"/>
      <w:caps/>
      <w:sz w:val="16"/>
      <w:szCs w:val="16"/>
      <w:lang w:val="en-US" w:eastAsia="en-US" w:bidi="ar-SA"/>
    </w:rPr>
  </w:style>
  <w:style w:type="character" w:styleId="TextodoMarcadordePosio">
    <w:name w:val="Placeholder Text"/>
    <w:basedOn w:val="Tipodeletrapredefinidodopargrafo"/>
    <w:uiPriority w:val="99"/>
    <w:semiHidden/>
    <w:rsid w:val="00C14CBA"/>
    <w:rPr>
      <w:color w:val="808080"/>
    </w:rPr>
  </w:style>
  <w:style w:type="paragraph" w:styleId="Rodap">
    <w:name w:val="footer"/>
    <w:basedOn w:val="Normal"/>
    <w:link w:val="RodapCarcter"/>
    <w:uiPriority w:val="99"/>
    <w:rsid w:val="00161EE1"/>
    <w:pPr>
      <w:tabs>
        <w:tab w:val="center" w:pos="4252"/>
        <w:tab w:val="right" w:pos="8504"/>
      </w:tabs>
    </w:pPr>
    <w:rPr>
      <w:rFonts w:ascii="Times New Roman" w:hAnsi="Times New Roman"/>
      <w:sz w:val="24"/>
      <w:lang w:val="pt-PT"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161EE1"/>
    <w:rPr>
      <w:sz w:val="24"/>
      <w:szCs w:val="24"/>
      <w:lang w:val="pt-PT" w:eastAsia="pt-PT"/>
    </w:rPr>
  </w:style>
  <w:style w:type="paragraph" w:styleId="Cabealho">
    <w:name w:val="header"/>
    <w:basedOn w:val="Normal"/>
    <w:link w:val="CabealhoCarcter"/>
    <w:rsid w:val="00F5690F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rsid w:val="00F5690F"/>
    <w:rPr>
      <w:rFonts w:ascii="Tahoma" w:hAnsi="Tahoma"/>
      <w:sz w:val="16"/>
      <w:szCs w:val="24"/>
      <w:lang w:eastAsia="en-US"/>
    </w:rPr>
  </w:style>
  <w:style w:type="paragraph" w:styleId="Textodenotaderodap">
    <w:name w:val="footnote text"/>
    <w:basedOn w:val="Normal"/>
    <w:link w:val="TextodenotaderodapCarcter"/>
    <w:rsid w:val="00C82575"/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rsid w:val="00C82575"/>
    <w:rPr>
      <w:rFonts w:ascii="Tahoma" w:hAnsi="Tahoma"/>
      <w:lang w:eastAsia="en-US"/>
    </w:rPr>
  </w:style>
  <w:style w:type="character" w:styleId="Refdenotaderodap">
    <w:name w:val="footnote reference"/>
    <w:basedOn w:val="Tipodeletrapredefinidodopargrafo"/>
    <w:rsid w:val="00C82575"/>
    <w:rPr>
      <w:vertAlign w:val="superscript"/>
    </w:rPr>
  </w:style>
  <w:style w:type="character" w:styleId="Hiperligao">
    <w:name w:val="Hyperlink"/>
    <w:basedOn w:val="Tipodeletrapredefinidodopargrafo"/>
    <w:unhideWhenUsed/>
    <w:rsid w:val="00C82575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66F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laudia.geraldes\Application%20Data\Microsoft\Templates\Employee%20performance%20review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E13E637CB7854AB0006F4892F88FE0" ma:contentTypeVersion="1" ma:contentTypeDescription="Criar um novo documento." ma:contentTypeScope="" ma:versionID="68c6137fabdf0a881563e0b9fabcc36c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6DB02AD-E55A-4215-A365-23F68DC3706E}"/>
</file>

<file path=customXml/itemProps2.xml><?xml version="1.0" encoding="utf-8"?>
<ds:datastoreItem xmlns:ds="http://schemas.openxmlformats.org/officeDocument/2006/customXml" ds:itemID="{3E8AB36E-3F86-4482-964F-F425D5DF2B07}"/>
</file>

<file path=customXml/itemProps3.xml><?xml version="1.0" encoding="utf-8"?>
<ds:datastoreItem xmlns:ds="http://schemas.openxmlformats.org/officeDocument/2006/customXml" ds:itemID="{38AB2341-B9B3-4AE1-AB62-6F8049E4ED8E}"/>
</file>

<file path=customXml/itemProps4.xml><?xml version="1.0" encoding="utf-8"?>
<ds:datastoreItem xmlns:ds="http://schemas.openxmlformats.org/officeDocument/2006/customXml" ds:itemID="{E1067588-F6D0-4BCD-94B8-8687BB47DDCC}"/>
</file>

<file path=docProps/app.xml><?xml version="1.0" encoding="utf-8"?>
<Properties xmlns="http://schemas.openxmlformats.org/officeDocument/2006/extended-properties" xmlns:vt="http://schemas.openxmlformats.org/officeDocument/2006/docPropsVTypes">
  <Template>Employee performance review.dot</Template>
  <TotalTime>9</TotalTime>
  <Pages>6</Pages>
  <Words>2360</Words>
  <Characters>13452</Characters>
  <Application>Microsoft Office Word</Application>
  <DocSecurity>0</DocSecurity>
  <Lines>112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Microsoft Corporation</Company>
  <LinksUpToDate>false</LinksUpToDate>
  <CharactersWithSpaces>15781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claudia.geraldes</dc:creator>
  <cp:keywords/>
  <dc:description/>
  <cp:lastModifiedBy>joao.doliveira</cp:lastModifiedBy>
  <cp:revision>6</cp:revision>
  <cp:lastPrinted>2014-04-03T14:16:00Z</cp:lastPrinted>
  <dcterms:created xsi:type="dcterms:W3CDTF">2014-05-28T15:07:00Z</dcterms:created>
  <dcterms:modified xsi:type="dcterms:W3CDTF">2014-05-30T11:50:00Z</dcterms:modified>
  <cp:category/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TC060889522070</vt:lpwstr>
  </property>
  <property fmtid="{D5CDD505-2E9C-101B-9397-08002B2CF9AE}" pid="3" name="ContentTypeId">
    <vt:lpwstr>0x010100A6E13E637CB7854AB0006F4892F88FE0</vt:lpwstr>
  </property>
</Properties>
</file>