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78B" w:rsidRDefault="002D0E12">
      <w:pPr>
        <w:rPr>
          <w:rFonts w:ascii="Perpetua" w:hAnsi="Perpetua" w:cs="Arial"/>
        </w:rPr>
      </w:pPr>
      <w:r w:rsidRPr="002D0E1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32" type="#_x0000_t75" style="position:absolute;margin-left:0;margin-top:0;width:82.5pt;height:78pt;z-index:251657728;mso-position-horizontal:left">
            <v:imagedata r:id="rId10" o:title="image002"/>
            <w10:wrap type="square" side="right"/>
          </v:shape>
        </w:pict>
      </w:r>
    </w:p>
    <w:p w:rsidR="002B278B" w:rsidRPr="00D07D4A" w:rsidRDefault="00EC22BF">
      <w:pPr>
        <w:rPr>
          <w:rFonts w:ascii="Arial Black" w:hAnsi="Arial Black" w:cs="Arial"/>
          <w:u w:val="single"/>
        </w:rPr>
      </w:pPr>
      <w:r w:rsidRPr="00D07D4A">
        <w:rPr>
          <w:rFonts w:ascii="Arial Black" w:hAnsi="Arial Black" w:cs="Arial"/>
          <w:u w:val="single"/>
        </w:rPr>
        <w:t>Instituto Superior de Economia e Gestão</w:t>
      </w:r>
    </w:p>
    <w:p w:rsidR="00EC22BF" w:rsidRPr="00D07D4A" w:rsidRDefault="002F1A7D">
      <w:pPr>
        <w:rPr>
          <w:rFonts w:ascii="Perpetua" w:hAnsi="Perpetua" w:cs="Arial"/>
          <w:sz w:val="28"/>
          <w:szCs w:val="28"/>
        </w:rPr>
      </w:pPr>
      <w:r>
        <w:rPr>
          <w:rFonts w:ascii="Perpetua" w:hAnsi="Perpetua" w:cs="Arial"/>
          <w:sz w:val="28"/>
          <w:szCs w:val="28"/>
        </w:rPr>
        <w:t>Universidade d</w:t>
      </w:r>
      <w:r w:rsidR="00EC22BF" w:rsidRPr="00D07D4A">
        <w:rPr>
          <w:rFonts w:ascii="Perpetua" w:hAnsi="Perpetua" w:cs="Arial"/>
          <w:sz w:val="28"/>
          <w:szCs w:val="28"/>
        </w:rPr>
        <w:t>e Lisboa</w:t>
      </w:r>
    </w:p>
    <w:p w:rsidR="00EC22BF" w:rsidRPr="00D07D4A" w:rsidRDefault="00EC22BF">
      <w:pPr>
        <w:rPr>
          <w:rFonts w:ascii="Perpetua" w:hAnsi="Perpetua" w:cs="Arial"/>
          <w:sz w:val="28"/>
          <w:szCs w:val="28"/>
        </w:rPr>
      </w:pPr>
      <w:r w:rsidRPr="00D07D4A">
        <w:rPr>
          <w:rFonts w:ascii="Perpetua" w:hAnsi="Perpetua" w:cs="Arial"/>
          <w:sz w:val="28"/>
          <w:szCs w:val="28"/>
        </w:rPr>
        <w:t>Rua do Quelhas, 6</w:t>
      </w:r>
    </w:p>
    <w:p w:rsidR="00EC22BF" w:rsidRDefault="00EC22BF">
      <w:pPr>
        <w:rPr>
          <w:rFonts w:ascii="Perpetua" w:hAnsi="Perpetua" w:cs="Arial"/>
          <w:sz w:val="28"/>
          <w:szCs w:val="28"/>
        </w:rPr>
      </w:pPr>
      <w:r w:rsidRPr="00D07D4A">
        <w:rPr>
          <w:rFonts w:ascii="Perpetua" w:hAnsi="Perpetua" w:cs="Arial"/>
          <w:sz w:val="28"/>
          <w:szCs w:val="28"/>
        </w:rPr>
        <w:t>1200 – 781 Lisboa</w:t>
      </w:r>
    </w:p>
    <w:p w:rsidR="00D07D4A" w:rsidRPr="00D07D4A" w:rsidRDefault="00D07D4A">
      <w:pPr>
        <w:rPr>
          <w:rFonts w:ascii="Perpetua" w:hAnsi="Perpetua" w:cs="Arial"/>
          <w:sz w:val="28"/>
          <w:szCs w:val="28"/>
        </w:rPr>
      </w:pPr>
    </w:p>
    <w:p w:rsidR="00EC22BF" w:rsidRDefault="00EC22BF" w:rsidP="00EC22BF">
      <w:pPr>
        <w:jc w:val="center"/>
        <w:rPr>
          <w:rFonts w:ascii="Perpetua" w:hAnsi="Perpetua" w:cs="Arial"/>
          <w:b/>
          <w:sz w:val="28"/>
          <w:szCs w:val="28"/>
        </w:rPr>
      </w:pPr>
      <w:r>
        <w:rPr>
          <w:rFonts w:ascii="Perpetua" w:hAnsi="Perpetua" w:cs="Arial"/>
          <w:b/>
          <w:sz w:val="28"/>
          <w:szCs w:val="28"/>
        </w:rPr>
        <w:t>___________________________________________________________</w:t>
      </w:r>
    </w:p>
    <w:p w:rsidR="00946F0E" w:rsidRDefault="00946F0E" w:rsidP="00946F0E">
      <w:pPr>
        <w:rPr>
          <w:rFonts w:ascii="Perpetua" w:hAnsi="Perpetua" w:cs="Arial"/>
        </w:rPr>
      </w:pPr>
    </w:p>
    <w:p w:rsidR="00946F0E" w:rsidRPr="00946F0E" w:rsidRDefault="00946F0E" w:rsidP="00946F0E">
      <w:pPr>
        <w:jc w:val="center"/>
        <w:rPr>
          <w:rFonts w:ascii="Perpetua" w:hAnsi="Perpetua" w:cs="Arial"/>
          <w:b/>
          <w:sz w:val="28"/>
          <w:szCs w:val="28"/>
        </w:rPr>
      </w:pPr>
      <w:r w:rsidRPr="00946F0E">
        <w:rPr>
          <w:b/>
          <w:sz w:val="28"/>
          <w:szCs w:val="28"/>
        </w:rPr>
        <w:t>RISCOS PSICOSSOCIAIS E DIREITOS LABORAIS</w:t>
      </w:r>
    </w:p>
    <w:p w:rsidR="002B278B" w:rsidRDefault="00EC22BF">
      <w:pPr>
        <w:rPr>
          <w:rFonts w:ascii="Perpetua" w:hAnsi="Perpetua" w:cs="Arial"/>
        </w:rPr>
      </w:pPr>
      <w:r>
        <w:rPr>
          <w:rFonts w:ascii="Perpetua" w:hAnsi="Perpetua" w:cs="Arial"/>
        </w:rPr>
        <w:t>_____________________________________________________________________</w:t>
      </w:r>
      <w:r w:rsidR="00946F0E">
        <w:rPr>
          <w:rFonts w:ascii="Perpetua" w:hAnsi="Perpetua" w:cs="Arial"/>
        </w:rPr>
        <w:t>____</w:t>
      </w:r>
    </w:p>
    <w:p w:rsidR="00946F0E" w:rsidRDefault="00946F0E"/>
    <w:p w:rsidR="000B754E" w:rsidRDefault="00D058F0" w:rsidP="00D058F0">
      <w:pPr>
        <w:jc w:val="center"/>
        <w:rPr>
          <w:rFonts w:ascii="Perpetua" w:hAnsi="Perpetua" w:cs="Arial"/>
        </w:rPr>
      </w:pPr>
      <w:r>
        <w:rPr>
          <w:rFonts w:ascii="Perpetua" w:hAnsi="Perpetua" w:cs="Arial"/>
          <w:b/>
          <w:sz w:val="28"/>
          <w:szCs w:val="28"/>
          <w:u w:val="single"/>
        </w:rPr>
        <w:t>PROGRAMA</w:t>
      </w:r>
    </w:p>
    <w:p w:rsidR="002B278B" w:rsidRPr="000B754E" w:rsidRDefault="002B278B">
      <w:pPr>
        <w:rPr>
          <w:rFonts w:ascii="Perpetua" w:hAnsi="Perpetua" w:cs="Arial"/>
        </w:rPr>
      </w:pPr>
    </w:p>
    <w:p w:rsidR="002B278B" w:rsidRDefault="00D058F0">
      <w:pPr>
        <w:rPr>
          <w:b/>
          <w:sz w:val="28"/>
          <w:szCs w:val="28"/>
        </w:rPr>
      </w:pPr>
      <w:r>
        <w:rPr>
          <w:b/>
        </w:rPr>
        <w:t xml:space="preserve">9:30 </w:t>
      </w:r>
      <w:r w:rsidR="00E352C8">
        <w:rPr>
          <w:sz w:val="28"/>
          <w:szCs w:val="28"/>
        </w:rPr>
        <w:t>-</w:t>
      </w:r>
      <w:r w:rsidR="00946F0E" w:rsidRPr="0038120C">
        <w:rPr>
          <w:b/>
          <w:sz w:val="28"/>
          <w:szCs w:val="28"/>
        </w:rPr>
        <w:t xml:space="preserve"> Saúde e Segurança Ocupacional</w:t>
      </w:r>
    </w:p>
    <w:p w:rsidR="0038120C" w:rsidRDefault="0038120C" w:rsidP="00D058F0">
      <w:pPr>
        <w:ind w:firstLine="708"/>
      </w:pPr>
      <w:proofErr w:type="spellStart"/>
      <w:r w:rsidRPr="0038120C">
        <w:t>Prof.</w:t>
      </w:r>
      <w:r w:rsidR="00D07D4A">
        <w:t>Dr.</w:t>
      </w:r>
      <w:r w:rsidRPr="0038120C">
        <w:t>António</w:t>
      </w:r>
      <w:proofErr w:type="spellEnd"/>
      <w:r w:rsidRPr="0038120C">
        <w:t xml:space="preserve"> Sousa Uva – Escola Nacional de Saúde Pública (UNL)</w:t>
      </w:r>
    </w:p>
    <w:p w:rsidR="00D058F0" w:rsidRDefault="00D058F0">
      <w:pPr>
        <w:rPr>
          <w:b/>
        </w:rPr>
      </w:pPr>
    </w:p>
    <w:p w:rsidR="0038120C" w:rsidRDefault="00D058F0">
      <w:pPr>
        <w:rPr>
          <w:b/>
          <w:sz w:val="28"/>
          <w:szCs w:val="28"/>
        </w:rPr>
      </w:pPr>
      <w:r>
        <w:rPr>
          <w:b/>
        </w:rPr>
        <w:t xml:space="preserve">11:00 </w:t>
      </w:r>
      <w:r w:rsidR="00E352C8" w:rsidRPr="00E352C8">
        <w:rPr>
          <w:sz w:val="28"/>
          <w:szCs w:val="28"/>
        </w:rPr>
        <w:t>-</w:t>
      </w:r>
      <w:r w:rsidR="0038120C" w:rsidRPr="0038120C">
        <w:rPr>
          <w:b/>
          <w:sz w:val="28"/>
          <w:szCs w:val="28"/>
        </w:rPr>
        <w:t xml:space="preserve"> Riscos Psicossociais e Assédio Moral no Trabalho</w:t>
      </w:r>
    </w:p>
    <w:p w:rsidR="0038120C" w:rsidRDefault="00D058F0">
      <w:r>
        <w:tab/>
        <w:t xml:space="preserve">  </w:t>
      </w:r>
      <w:proofErr w:type="spellStart"/>
      <w:r w:rsidR="0038120C">
        <w:t>Dr.Manuel</w:t>
      </w:r>
      <w:proofErr w:type="spellEnd"/>
      <w:r w:rsidR="0038120C">
        <w:t xml:space="preserve"> Roxo – Autoridade para as Condições de Trabalho (ACT)</w:t>
      </w:r>
    </w:p>
    <w:p w:rsidR="0038120C" w:rsidRDefault="00D058F0" w:rsidP="000B754E">
      <w:pPr>
        <w:ind w:left="708"/>
      </w:pPr>
      <w:r>
        <w:t xml:space="preserve"> </w:t>
      </w:r>
      <w:r w:rsidR="000B754E">
        <w:t xml:space="preserve"> </w:t>
      </w:r>
      <w:proofErr w:type="spellStart"/>
      <w:r w:rsidR="0038120C">
        <w:t>Drª</w:t>
      </w:r>
      <w:proofErr w:type="spellEnd"/>
      <w:r w:rsidR="0038120C">
        <w:t>. Ana Verdasca –</w:t>
      </w:r>
      <w:r w:rsidR="00653F06">
        <w:t xml:space="preserve"> SOCIUS / </w:t>
      </w:r>
      <w:r w:rsidR="0038120C">
        <w:t>ISEG</w:t>
      </w:r>
    </w:p>
    <w:p w:rsidR="0038120C" w:rsidRDefault="0038120C"/>
    <w:p w:rsidR="006265CA" w:rsidRDefault="006265CA" w:rsidP="000B754E">
      <w:pPr>
        <w:rPr>
          <w:b/>
        </w:rPr>
      </w:pPr>
      <w:r>
        <w:rPr>
          <w:b/>
        </w:rPr>
        <w:t>12:30</w:t>
      </w:r>
      <w:r w:rsidRPr="00E352C8">
        <w:rPr>
          <w:b/>
        </w:rPr>
        <w:t xml:space="preserve"> </w:t>
      </w:r>
      <w:r w:rsidR="00E352C8" w:rsidRPr="00E352C8">
        <w:rPr>
          <w:b/>
        </w:rPr>
        <w:t>-</w:t>
      </w:r>
      <w:r w:rsidR="00E352C8">
        <w:rPr>
          <w:b/>
        </w:rPr>
        <w:t xml:space="preserve"> </w:t>
      </w:r>
      <w:r>
        <w:rPr>
          <w:b/>
        </w:rPr>
        <w:t>Debate</w:t>
      </w:r>
    </w:p>
    <w:p w:rsidR="006265CA" w:rsidRDefault="006265CA" w:rsidP="000B754E">
      <w:pPr>
        <w:rPr>
          <w:b/>
        </w:rPr>
      </w:pPr>
    </w:p>
    <w:p w:rsidR="006265CA" w:rsidRDefault="006265CA" w:rsidP="000B754E">
      <w:pPr>
        <w:rPr>
          <w:b/>
        </w:rPr>
      </w:pPr>
      <w:r>
        <w:rPr>
          <w:b/>
        </w:rPr>
        <w:t xml:space="preserve">13:00 </w:t>
      </w:r>
      <w:r w:rsidR="00E352C8">
        <w:rPr>
          <w:b/>
        </w:rPr>
        <w:t xml:space="preserve">- </w:t>
      </w:r>
      <w:r>
        <w:rPr>
          <w:b/>
        </w:rPr>
        <w:t>Intervalo de almoço</w:t>
      </w:r>
    </w:p>
    <w:p w:rsidR="006265CA" w:rsidRDefault="006265CA" w:rsidP="000B754E">
      <w:pPr>
        <w:rPr>
          <w:b/>
        </w:rPr>
      </w:pPr>
    </w:p>
    <w:p w:rsidR="006265CA" w:rsidRDefault="006265CA" w:rsidP="000B754E">
      <w:pPr>
        <w:rPr>
          <w:b/>
          <w:sz w:val="28"/>
          <w:szCs w:val="28"/>
        </w:rPr>
      </w:pPr>
      <w:r>
        <w:rPr>
          <w:b/>
        </w:rPr>
        <w:t>14:30</w:t>
      </w:r>
      <w:r w:rsidR="00E352C8">
        <w:rPr>
          <w:b/>
          <w:sz w:val="28"/>
          <w:szCs w:val="28"/>
        </w:rPr>
        <w:t xml:space="preserve"> </w:t>
      </w:r>
      <w:r w:rsidR="00E352C8" w:rsidRPr="00E352C8">
        <w:rPr>
          <w:sz w:val="28"/>
          <w:szCs w:val="28"/>
        </w:rPr>
        <w:t xml:space="preserve">- </w:t>
      </w:r>
      <w:r w:rsidR="0038120C" w:rsidRPr="0038120C">
        <w:rPr>
          <w:b/>
          <w:sz w:val="28"/>
          <w:szCs w:val="28"/>
        </w:rPr>
        <w:t xml:space="preserve">Direito </w:t>
      </w:r>
      <w:r w:rsidR="0038120C">
        <w:rPr>
          <w:b/>
          <w:sz w:val="28"/>
          <w:szCs w:val="28"/>
        </w:rPr>
        <w:t>Laboral</w:t>
      </w:r>
    </w:p>
    <w:p w:rsidR="006265CA" w:rsidRDefault="006265CA" w:rsidP="006265CA">
      <w:pPr>
        <w:ind w:firstLine="708"/>
      </w:pPr>
      <w:r>
        <w:t xml:space="preserve">  Prof. Dr. António Garcia Pereira – SOCIUS / ISEG</w:t>
      </w:r>
    </w:p>
    <w:p w:rsidR="006265CA" w:rsidRDefault="006265CA" w:rsidP="006265CA">
      <w:pPr>
        <w:ind w:firstLine="708"/>
        <w:rPr>
          <w:b/>
          <w:sz w:val="28"/>
          <w:szCs w:val="28"/>
        </w:rPr>
      </w:pPr>
    </w:p>
    <w:p w:rsidR="000B754E" w:rsidRDefault="006265CA" w:rsidP="000B75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16:00 </w:t>
      </w:r>
      <w:r w:rsidR="00E352C8" w:rsidRPr="00E352C8">
        <w:rPr>
          <w:sz w:val="28"/>
          <w:szCs w:val="28"/>
        </w:rPr>
        <w:t>-</w:t>
      </w:r>
      <w:r w:rsidR="00E352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Direito da </w:t>
      </w:r>
      <w:r w:rsidR="000B754E">
        <w:rPr>
          <w:b/>
          <w:sz w:val="28"/>
          <w:szCs w:val="28"/>
        </w:rPr>
        <w:t>Segurança e S</w:t>
      </w:r>
      <w:r w:rsidR="000B754E" w:rsidRPr="0038120C">
        <w:rPr>
          <w:b/>
          <w:sz w:val="28"/>
          <w:szCs w:val="28"/>
        </w:rPr>
        <w:t>aúde no Trabalho</w:t>
      </w:r>
    </w:p>
    <w:p w:rsidR="0038120C" w:rsidRDefault="000B754E">
      <w:r>
        <w:tab/>
        <w:t xml:space="preserve">   </w:t>
      </w:r>
      <w:r w:rsidR="0038120C">
        <w:tab/>
        <w:t xml:space="preserve">   </w:t>
      </w:r>
      <w:r>
        <w:t xml:space="preserve">    </w:t>
      </w:r>
      <w:r w:rsidR="0038120C">
        <w:t xml:space="preserve"> Prof. Dr. António Garcia Pereira – SOCIUS / ISEG</w:t>
      </w:r>
    </w:p>
    <w:p w:rsidR="000B754E" w:rsidRDefault="000B754E" w:rsidP="000B754E">
      <w:pPr>
        <w:ind w:left="1416"/>
      </w:pPr>
      <w:r>
        <w:t xml:space="preserve">        </w:t>
      </w:r>
      <w:proofErr w:type="spellStart"/>
      <w:r>
        <w:t>Dr.Manuel</w:t>
      </w:r>
      <w:proofErr w:type="spellEnd"/>
      <w:r>
        <w:t xml:space="preserve"> Roxo – Autoridade para as Condições de Trabalho (ACT)</w:t>
      </w:r>
    </w:p>
    <w:p w:rsidR="006265CA" w:rsidRPr="006265CA" w:rsidRDefault="006265CA" w:rsidP="006265CA">
      <w:pPr>
        <w:rPr>
          <w:b/>
        </w:rPr>
      </w:pPr>
      <w:r w:rsidRPr="006265CA">
        <w:rPr>
          <w:b/>
        </w:rPr>
        <w:t>17:00</w:t>
      </w:r>
      <w:r w:rsidR="00E352C8">
        <w:rPr>
          <w:b/>
        </w:rPr>
        <w:t xml:space="preserve"> </w:t>
      </w:r>
      <w:r w:rsidR="00E352C8" w:rsidRPr="00E352C8">
        <w:rPr>
          <w:b/>
        </w:rPr>
        <w:t>-</w:t>
      </w:r>
      <w:r w:rsidRPr="006265CA">
        <w:rPr>
          <w:b/>
        </w:rPr>
        <w:t xml:space="preserve"> Debate</w:t>
      </w:r>
    </w:p>
    <w:p w:rsidR="006265CA" w:rsidRPr="006265CA" w:rsidRDefault="006265CA" w:rsidP="006265CA">
      <w:pPr>
        <w:rPr>
          <w:b/>
        </w:rPr>
      </w:pPr>
    </w:p>
    <w:p w:rsidR="006265CA" w:rsidRPr="006265CA" w:rsidRDefault="006265CA" w:rsidP="006265CA">
      <w:pPr>
        <w:rPr>
          <w:b/>
        </w:rPr>
      </w:pPr>
      <w:r w:rsidRPr="006265CA">
        <w:rPr>
          <w:b/>
        </w:rPr>
        <w:t xml:space="preserve">18:00 </w:t>
      </w:r>
      <w:r w:rsidR="00E352C8">
        <w:rPr>
          <w:b/>
        </w:rPr>
        <w:t xml:space="preserve">- </w:t>
      </w:r>
      <w:r w:rsidRPr="006265CA">
        <w:rPr>
          <w:b/>
        </w:rPr>
        <w:t>Encerramento</w:t>
      </w:r>
    </w:p>
    <w:sectPr w:rsidR="006265CA" w:rsidRPr="006265CA" w:rsidSect="008076C1">
      <w:pgSz w:w="11906" w:h="16838"/>
      <w:pgMar w:top="709" w:right="141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C2A" w:rsidRDefault="003C7C2A" w:rsidP="00653F06">
      <w:r>
        <w:separator/>
      </w:r>
    </w:p>
  </w:endnote>
  <w:endnote w:type="continuationSeparator" w:id="0">
    <w:p w:rsidR="003C7C2A" w:rsidRDefault="003C7C2A" w:rsidP="00653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C2A" w:rsidRDefault="003C7C2A" w:rsidP="00653F06">
      <w:r>
        <w:separator/>
      </w:r>
    </w:p>
  </w:footnote>
  <w:footnote w:type="continuationSeparator" w:id="0">
    <w:p w:rsidR="003C7C2A" w:rsidRDefault="003C7C2A" w:rsidP="00653F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71F"/>
    <w:rsid w:val="000B754E"/>
    <w:rsid w:val="000D2992"/>
    <w:rsid w:val="00111A96"/>
    <w:rsid w:val="0013371F"/>
    <w:rsid w:val="001E28AE"/>
    <w:rsid w:val="00252F7A"/>
    <w:rsid w:val="002A0948"/>
    <w:rsid w:val="002B278B"/>
    <w:rsid w:val="002D0E12"/>
    <w:rsid w:val="002F1A7D"/>
    <w:rsid w:val="0038120C"/>
    <w:rsid w:val="003C7C2A"/>
    <w:rsid w:val="004563BB"/>
    <w:rsid w:val="00481F78"/>
    <w:rsid w:val="004C57A3"/>
    <w:rsid w:val="005064D1"/>
    <w:rsid w:val="00527ACB"/>
    <w:rsid w:val="006265CA"/>
    <w:rsid w:val="00653F06"/>
    <w:rsid w:val="007D340B"/>
    <w:rsid w:val="007E0CBB"/>
    <w:rsid w:val="008076C1"/>
    <w:rsid w:val="00820CC1"/>
    <w:rsid w:val="0082571E"/>
    <w:rsid w:val="00925566"/>
    <w:rsid w:val="00946F0E"/>
    <w:rsid w:val="00A6748E"/>
    <w:rsid w:val="00B00A33"/>
    <w:rsid w:val="00C43DF8"/>
    <w:rsid w:val="00D058F0"/>
    <w:rsid w:val="00D07D4A"/>
    <w:rsid w:val="00E352C8"/>
    <w:rsid w:val="00EA1D46"/>
    <w:rsid w:val="00EC22BF"/>
    <w:rsid w:val="00EF0503"/>
    <w:rsid w:val="00F8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E12"/>
    <w:rPr>
      <w:sz w:val="24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653F0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653F06"/>
    <w:rPr>
      <w:sz w:val="24"/>
      <w:szCs w:val="24"/>
      <w:lang w:val="pt-PT" w:eastAsia="pt-PT"/>
    </w:rPr>
  </w:style>
  <w:style w:type="paragraph" w:styleId="Rodap">
    <w:name w:val="footer"/>
    <w:basedOn w:val="Normal"/>
    <w:link w:val="RodapCarcter"/>
    <w:rsid w:val="00653F0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rsid w:val="00653F06"/>
    <w:rPr>
      <w:sz w:val="24"/>
      <w:szCs w:val="24"/>
      <w:lang w:val="pt-PT" w:eastAsia="pt-PT"/>
    </w:rPr>
  </w:style>
  <w:style w:type="character" w:styleId="Hiperligao">
    <w:name w:val="Hyperlink"/>
    <w:rsid w:val="00A6748E"/>
    <w:rPr>
      <w:color w:val="0000FF"/>
      <w:u w:val="single"/>
    </w:rPr>
  </w:style>
  <w:style w:type="table" w:styleId="Tabelacomgrelha">
    <w:name w:val="Table Grid"/>
    <w:basedOn w:val="Tabelanormal"/>
    <w:rsid w:val="00527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AEF5E061ABC34C99D4B60601FAE09F" ma:contentTypeVersion="1" ma:contentTypeDescription="Criar um novo documento." ma:contentTypeScope="" ma:versionID="170253ee0e736c722c53de9a06ab392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99BACD-B8DA-4746-9F6A-D55DA0A2D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A2E0D4B-F666-4A47-9FF5-64CC798C96E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A2C2121-7785-43E4-9CD4-D6A8919CA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95BF1-CBFA-41FC-AC66-E0F2CF387CD1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895</CharactersWithSpaces>
  <SharedDoc>false</SharedDoc>
  <HLinks>
    <vt:vector size="18" baseType="variant">
      <vt:variant>
        <vt:i4>1376296</vt:i4>
      </vt:variant>
      <vt:variant>
        <vt:i4>6</vt:i4>
      </vt:variant>
      <vt:variant>
        <vt:i4>0</vt:i4>
      </vt:variant>
      <vt:variant>
        <vt:i4>5</vt:i4>
      </vt:variant>
      <vt:variant>
        <vt:lpwstr>mailto:anaverdasca@netcabo.pt</vt:lpwstr>
      </vt:variant>
      <vt:variant>
        <vt:lpwstr/>
      </vt:variant>
      <vt:variant>
        <vt:i4>4653167</vt:i4>
      </vt:variant>
      <vt:variant>
        <vt:i4>3</vt:i4>
      </vt:variant>
      <vt:variant>
        <vt:i4>0</vt:i4>
      </vt:variant>
      <vt:variant>
        <vt:i4>5</vt:i4>
      </vt:variant>
      <vt:variant>
        <vt:lpwstr>mailto:anaverdasca@socius.iseg.utl.pt</vt:lpwstr>
      </vt:variant>
      <vt:variant>
        <vt:lpwstr/>
      </vt:variant>
      <vt:variant>
        <vt:i4>6946899</vt:i4>
      </vt:variant>
      <vt:variant>
        <vt:i4>-1</vt:i4>
      </vt:variant>
      <vt:variant>
        <vt:i4>1032</vt:i4>
      </vt:variant>
      <vt:variant>
        <vt:i4>1</vt:i4>
      </vt:variant>
      <vt:variant>
        <vt:lpwstr>cid:image002.png@01CDD94F.B9B12310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Verdasca</dc:creator>
  <cp:keywords/>
  <cp:lastModifiedBy>joao.doliveira</cp:lastModifiedBy>
  <cp:revision>3</cp:revision>
  <cp:lastPrinted>2013-11-27T14:33:00Z</cp:lastPrinted>
  <dcterms:created xsi:type="dcterms:W3CDTF">2014-01-08T16:52:00Z</dcterms:created>
  <dcterms:modified xsi:type="dcterms:W3CDTF">2014-01-08T16:53:00Z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0x01010081AEF5E061ABC34C99D4B60601FAE09F</vt:lpwstr>
  </property>
</Properties>
</file>